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271E" w14:textId="676A8135" w:rsidR="00452F62" w:rsidRPr="009B081C" w:rsidRDefault="00A22B82" w:rsidP="009B081C">
      <w:pPr>
        <w:spacing w:before="90" w:after="0" w:line="240" w:lineRule="auto"/>
        <w:ind w:left="573" w:right="-20"/>
        <w:rPr>
          <w:rFonts w:ascii="Times New Roman" w:eastAsia="Times New Roman" w:hAnsi="Times New Roman" w:cs="Times New Roman"/>
          <w:sz w:val="20"/>
          <w:szCs w:val="20"/>
        </w:rPr>
      </w:pPr>
      <w:r>
        <w:rPr>
          <w:noProof/>
        </w:rPr>
        <w:drawing>
          <wp:inline distT="0" distB="0" distL="0" distR="0" wp14:anchorId="097C4A0F" wp14:editId="1AFB4E20">
            <wp:extent cx="1327639" cy="1122069"/>
            <wp:effectExtent l="0" t="0" r="6350" b="1905"/>
            <wp:docPr id="6" name="Picture 6" descr="Image result for prometheus boo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metheus book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928" cy="1173868"/>
                    </a:xfrm>
                    <a:prstGeom prst="rect">
                      <a:avLst/>
                    </a:prstGeom>
                    <a:noFill/>
                    <a:ln>
                      <a:noFill/>
                    </a:ln>
                  </pic:spPr>
                </pic:pic>
              </a:graphicData>
            </a:graphic>
          </wp:inline>
        </w:drawing>
      </w:r>
    </w:p>
    <w:p w14:paraId="3B146132" w14:textId="120D4896" w:rsidR="00122EBF" w:rsidRDefault="00343F9D" w:rsidP="00122EBF">
      <w:pPr>
        <w:pStyle w:val="NormalWeb"/>
        <w:shd w:val="clear" w:color="auto" w:fill="FFFFFF"/>
        <w:spacing w:before="0" w:beforeAutospacing="0" w:after="210" w:afterAutospacing="0"/>
        <w:rPr>
          <w:rFonts w:ascii="Arial" w:hAnsi="Arial" w:cs="Arial"/>
          <w:color w:val="111111"/>
          <w:sz w:val="21"/>
          <w:szCs w:val="21"/>
        </w:rPr>
      </w:pPr>
      <w:r w:rsidRPr="00225548">
        <w:rPr>
          <w:rFonts w:eastAsia="MS Mincho"/>
          <w:noProof/>
        </w:rPr>
        <mc:AlternateContent>
          <mc:Choice Requires="wps">
            <w:drawing>
              <wp:anchor distT="45720" distB="45720" distL="114300" distR="114300" simplePos="0" relativeHeight="251660800" behindDoc="0" locked="0" layoutInCell="1" allowOverlap="1" wp14:anchorId="14B3A366" wp14:editId="7DE9DA48">
                <wp:simplePos x="0" y="0"/>
                <wp:positionH relativeFrom="margin">
                  <wp:posOffset>2372995</wp:posOffset>
                </wp:positionH>
                <wp:positionV relativeFrom="paragraph">
                  <wp:posOffset>471170</wp:posOffset>
                </wp:positionV>
                <wp:extent cx="4314825" cy="266319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663190"/>
                        </a:xfrm>
                        <a:prstGeom prst="rect">
                          <a:avLst/>
                        </a:prstGeom>
                        <a:solidFill>
                          <a:srgbClr val="FFFFFF"/>
                        </a:solidFill>
                        <a:ln w="9525">
                          <a:noFill/>
                          <a:miter lim="800000"/>
                          <a:headEnd/>
                          <a:tailEnd/>
                        </a:ln>
                      </wps:spPr>
                      <wps:txbx>
                        <w:txbxContent>
                          <w:p w14:paraId="4BD61FE9" w14:textId="77777777" w:rsidR="00256B31" w:rsidRDefault="00256B31" w:rsidP="00BF42E9">
                            <w:pPr>
                              <w:pStyle w:val="Heading1"/>
                              <w:shd w:val="clear" w:color="auto" w:fill="FFFFFF"/>
                              <w:spacing w:before="0" w:line="540" w:lineRule="atLeast"/>
                              <w:jc w:val="center"/>
                              <w:rPr>
                                <w:rFonts w:ascii="Arial" w:hAnsi="Arial" w:cs="Arial"/>
                                <w:b/>
                                <w:color w:val="0F1111"/>
                                <w:sz w:val="40"/>
                                <w:szCs w:val="40"/>
                              </w:rPr>
                            </w:pPr>
                          </w:p>
                          <w:p w14:paraId="25F0937F" w14:textId="638A4DC3" w:rsidR="00461F5A" w:rsidRDefault="00256B31" w:rsidP="00BF42E9">
                            <w:pPr>
                              <w:pStyle w:val="Heading1"/>
                              <w:shd w:val="clear" w:color="auto" w:fill="FFFFFF"/>
                              <w:spacing w:before="0" w:line="540" w:lineRule="atLeast"/>
                              <w:jc w:val="center"/>
                              <w:rPr>
                                <w:rFonts w:ascii="Arial" w:hAnsi="Arial" w:cs="Arial"/>
                                <w:i/>
                                <w:color w:val="0F1111"/>
                                <w:sz w:val="28"/>
                                <w:szCs w:val="28"/>
                              </w:rPr>
                            </w:pPr>
                            <w:r>
                              <w:rPr>
                                <w:rFonts w:ascii="Arial" w:hAnsi="Arial" w:cs="Arial"/>
                                <w:b/>
                                <w:color w:val="0F1111"/>
                                <w:sz w:val="40"/>
                                <w:szCs w:val="40"/>
                              </w:rPr>
                              <w:t>Soul Winners</w:t>
                            </w:r>
                            <w:r w:rsidR="00BF42E9">
                              <w:rPr>
                                <w:rStyle w:val="a-size-extra-large"/>
                                <w:rFonts w:ascii="Arial" w:hAnsi="Arial" w:cs="Arial"/>
                                <w:color w:val="0F1111"/>
                                <w:sz w:val="28"/>
                                <w:szCs w:val="28"/>
                              </w:rPr>
                              <w:br/>
                            </w:r>
                            <w:r w:rsidRPr="00256B31">
                              <w:rPr>
                                <w:rFonts w:ascii="Arial" w:hAnsi="Arial" w:cs="Arial"/>
                                <w:i/>
                                <w:color w:val="0F1111"/>
                                <w:sz w:val="28"/>
                                <w:szCs w:val="28"/>
                              </w:rPr>
                              <w:t>The Ascent of America's Evangelical Entrepreneurs</w:t>
                            </w:r>
                          </w:p>
                          <w:p w14:paraId="149E3D5B" w14:textId="320E8F48" w:rsidR="00343F9D" w:rsidRPr="00343F9D" w:rsidRDefault="00343F9D" w:rsidP="00343F9D">
                            <w:pPr>
                              <w:jc w:val="center"/>
                            </w:pPr>
                            <w:r>
                              <w:br/>
                            </w:r>
                          </w:p>
                          <w:p w14:paraId="443894C3" w14:textId="14B96197" w:rsidR="004A5E20" w:rsidRPr="00122EBF" w:rsidRDefault="00BF42E9" w:rsidP="00343F9D">
                            <w:pPr>
                              <w:pStyle w:val="Heading1"/>
                              <w:shd w:val="clear" w:color="auto" w:fill="FFFFFF"/>
                              <w:spacing w:before="0"/>
                              <w:jc w:val="center"/>
                              <w:rPr>
                                <w:rFonts w:asciiTheme="minorHAnsi" w:hAnsiTheme="minorHAnsi" w:cstheme="minorHAnsi"/>
                                <w:color w:val="111111"/>
                                <w:sz w:val="28"/>
                                <w:szCs w:val="28"/>
                              </w:rPr>
                            </w:pPr>
                            <w:r>
                              <w:rPr>
                                <w:rFonts w:ascii="Arial" w:hAnsi="Arial" w:cs="Arial"/>
                                <w:b/>
                                <w:bCs/>
                                <w:color w:val="111111"/>
                                <w:sz w:val="21"/>
                                <w:szCs w:val="21"/>
                              </w:rPr>
                              <w:t xml:space="preserve">By </w:t>
                            </w:r>
                            <w:r w:rsidR="00256B31">
                              <w:rPr>
                                <w:rFonts w:asciiTheme="minorHAnsi" w:hAnsiTheme="minorHAnsi" w:cstheme="minorHAnsi"/>
                                <w:b/>
                                <w:bCs/>
                                <w:color w:val="111111"/>
                                <w:sz w:val="28"/>
                                <w:szCs w:val="28"/>
                              </w:rPr>
                              <w:t>David Clary</w:t>
                            </w:r>
                          </w:p>
                          <w:p w14:paraId="49AFC4C5" w14:textId="4776890F" w:rsidR="0014560E" w:rsidRPr="00DE7AF0" w:rsidRDefault="0014560E" w:rsidP="00343F9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3A366" id="_x0000_t202" coordsize="21600,21600" o:spt="202" path="m,l,21600r21600,l21600,xe">
                <v:stroke joinstyle="miter"/>
                <v:path gradientshapeok="t" o:connecttype="rect"/>
              </v:shapetype>
              <v:shape id="Text Box 2" o:spid="_x0000_s1026" type="#_x0000_t202" style="position:absolute;margin-left:186.85pt;margin-top:37.1pt;width:339.75pt;height:209.7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6uDgIAAPc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" stroked="f">
                <v:textbox>
                  <w:txbxContent>
                    <w:p w14:paraId="4BD61FE9" w14:textId="77777777" w:rsidR="00256B31" w:rsidRDefault="00256B31" w:rsidP="00BF42E9">
                      <w:pPr>
                        <w:pStyle w:val="Heading1"/>
                        <w:shd w:val="clear" w:color="auto" w:fill="FFFFFF"/>
                        <w:spacing w:before="0" w:line="540" w:lineRule="atLeast"/>
                        <w:jc w:val="center"/>
                        <w:rPr>
                          <w:rFonts w:ascii="Arial" w:hAnsi="Arial" w:cs="Arial"/>
                          <w:b/>
                          <w:color w:val="0F1111"/>
                          <w:sz w:val="40"/>
                          <w:szCs w:val="40"/>
                        </w:rPr>
                      </w:pPr>
                    </w:p>
                    <w:p w14:paraId="25F0937F" w14:textId="638A4DC3" w:rsidR="00461F5A" w:rsidRDefault="00256B31" w:rsidP="00BF42E9">
                      <w:pPr>
                        <w:pStyle w:val="Heading1"/>
                        <w:shd w:val="clear" w:color="auto" w:fill="FFFFFF"/>
                        <w:spacing w:before="0" w:line="540" w:lineRule="atLeast"/>
                        <w:jc w:val="center"/>
                        <w:rPr>
                          <w:rFonts w:ascii="Arial" w:hAnsi="Arial" w:cs="Arial"/>
                          <w:i/>
                          <w:color w:val="0F1111"/>
                          <w:sz w:val="28"/>
                          <w:szCs w:val="28"/>
                        </w:rPr>
                      </w:pPr>
                      <w:r>
                        <w:rPr>
                          <w:rFonts w:ascii="Arial" w:hAnsi="Arial" w:cs="Arial"/>
                          <w:b/>
                          <w:color w:val="0F1111"/>
                          <w:sz w:val="40"/>
                          <w:szCs w:val="40"/>
                        </w:rPr>
                        <w:t>Soul Winners</w:t>
                      </w:r>
                      <w:r w:rsidR="00BF42E9">
                        <w:rPr>
                          <w:rStyle w:val="a-size-extra-large"/>
                          <w:rFonts w:ascii="Arial" w:hAnsi="Arial" w:cs="Arial"/>
                          <w:color w:val="0F1111"/>
                          <w:sz w:val="28"/>
                          <w:szCs w:val="28"/>
                        </w:rPr>
                        <w:br/>
                      </w:r>
                      <w:r w:rsidRPr="00256B31">
                        <w:rPr>
                          <w:rFonts w:ascii="Arial" w:hAnsi="Arial" w:cs="Arial"/>
                          <w:i/>
                          <w:color w:val="0F1111"/>
                          <w:sz w:val="28"/>
                          <w:szCs w:val="28"/>
                        </w:rPr>
                        <w:t>The Ascent of America's Evangelical Entrepreneurs</w:t>
                      </w:r>
                    </w:p>
                    <w:p w14:paraId="149E3D5B" w14:textId="320E8F48" w:rsidR="00343F9D" w:rsidRPr="00343F9D" w:rsidRDefault="00343F9D" w:rsidP="00343F9D">
                      <w:pPr>
                        <w:jc w:val="center"/>
                      </w:pPr>
                      <w:r>
                        <w:br/>
                      </w:r>
                    </w:p>
                    <w:p w14:paraId="443894C3" w14:textId="14B96197" w:rsidR="004A5E20" w:rsidRPr="00122EBF" w:rsidRDefault="00BF42E9" w:rsidP="00343F9D">
                      <w:pPr>
                        <w:pStyle w:val="Heading1"/>
                        <w:shd w:val="clear" w:color="auto" w:fill="FFFFFF"/>
                        <w:spacing w:before="0"/>
                        <w:jc w:val="center"/>
                        <w:rPr>
                          <w:rFonts w:asciiTheme="minorHAnsi" w:hAnsiTheme="minorHAnsi" w:cstheme="minorHAnsi"/>
                          <w:color w:val="111111"/>
                          <w:sz w:val="28"/>
                          <w:szCs w:val="28"/>
                        </w:rPr>
                      </w:pPr>
                      <w:r>
                        <w:rPr>
                          <w:rFonts w:ascii="Arial" w:hAnsi="Arial" w:cs="Arial"/>
                          <w:b/>
                          <w:bCs/>
                          <w:color w:val="111111"/>
                          <w:sz w:val="21"/>
                          <w:szCs w:val="21"/>
                        </w:rPr>
                        <w:t xml:space="preserve">By </w:t>
                      </w:r>
                      <w:r w:rsidR="00256B31">
                        <w:rPr>
                          <w:rFonts w:asciiTheme="minorHAnsi" w:hAnsiTheme="minorHAnsi" w:cstheme="minorHAnsi"/>
                          <w:b/>
                          <w:bCs/>
                          <w:color w:val="111111"/>
                          <w:sz w:val="28"/>
                          <w:szCs w:val="28"/>
                        </w:rPr>
                        <w:t>David Clary</w:t>
                      </w:r>
                    </w:p>
                    <w:p w14:paraId="49AFC4C5" w14:textId="4776890F" w:rsidR="0014560E" w:rsidRPr="00DE7AF0" w:rsidRDefault="0014560E" w:rsidP="00343F9D">
                      <w:pPr>
                        <w:rPr>
                          <w:sz w:val="28"/>
                          <w:szCs w:val="28"/>
                        </w:rPr>
                      </w:pPr>
                    </w:p>
                  </w:txbxContent>
                </v:textbox>
                <w10:wrap type="square" anchorx="margin"/>
              </v:shape>
            </w:pict>
          </mc:Fallback>
        </mc:AlternateContent>
      </w:r>
      <w:r w:rsidR="00231348">
        <w:rPr>
          <w:rFonts w:ascii="Calibri" w:eastAsia="Calibri" w:hAnsi="Calibri" w:cs="Calibri"/>
          <w:b/>
          <w:bCs/>
        </w:rPr>
        <w:br/>
      </w:r>
      <w:r w:rsidR="00122EBF">
        <w:rPr>
          <w:rFonts w:ascii="Calibri" w:eastAsia="Calibri" w:hAnsi="Calibri" w:cs="Calibri"/>
          <w:b/>
          <w:bCs/>
        </w:rPr>
        <w:t>Pu</w:t>
      </w:r>
      <w:r w:rsidR="00122EBF">
        <w:rPr>
          <w:rFonts w:ascii="Calibri" w:eastAsia="Calibri" w:hAnsi="Calibri" w:cs="Calibri"/>
          <w:b/>
          <w:bCs/>
          <w:spacing w:val="1"/>
        </w:rPr>
        <w:t>bli</w:t>
      </w:r>
      <w:r w:rsidR="00122EBF">
        <w:rPr>
          <w:rFonts w:ascii="Calibri" w:eastAsia="Calibri" w:hAnsi="Calibri" w:cs="Calibri"/>
          <w:b/>
          <w:bCs/>
          <w:spacing w:val="-2"/>
        </w:rPr>
        <w:t>c</w:t>
      </w:r>
      <w:r w:rsidR="00122EBF">
        <w:rPr>
          <w:rFonts w:ascii="Calibri" w:eastAsia="Calibri" w:hAnsi="Calibri" w:cs="Calibri"/>
          <w:b/>
          <w:bCs/>
          <w:spacing w:val="1"/>
        </w:rPr>
        <w:t>i</w:t>
      </w:r>
      <w:r w:rsidR="00122EBF">
        <w:rPr>
          <w:rFonts w:ascii="Calibri" w:eastAsia="Calibri" w:hAnsi="Calibri" w:cs="Calibri"/>
          <w:b/>
          <w:bCs/>
        </w:rPr>
        <w:t>ty</w:t>
      </w:r>
      <w:r w:rsidR="00122EBF">
        <w:rPr>
          <w:rFonts w:ascii="Calibri" w:eastAsia="Calibri" w:hAnsi="Calibri" w:cs="Calibri"/>
          <w:b/>
          <w:bCs/>
          <w:spacing w:val="-7"/>
        </w:rPr>
        <w:t xml:space="preserve"> </w:t>
      </w:r>
      <w:r w:rsidR="00122EBF">
        <w:rPr>
          <w:rFonts w:ascii="Calibri" w:eastAsia="Calibri" w:hAnsi="Calibri" w:cs="Calibri"/>
          <w:b/>
          <w:bCs/>
        </w:rPr>
        <w:t>co</w:t>
      </w:r>
      <w:r w:rsidR="00122EBF">
        <w:rPr>
          <w:rFonts w:ascii="Calibri" w:eastAsia="Calibri" w:hAnsi="Calibri" w:cs="Calibri"/>
          <w:b/>
          <w:bCs/>
          <w:spacing w:val="1"/>
        </w:rPr>
        <w:t>n</w:t>
      </w:r>
      <w:r w:rsidR="00122EBF">
        <w:rPr>
          <w:rFonts w:ascii="Calibri" w:eastAsia="Calibri" w:hAnsi="Calibri" w:cs="Calibri"/>
          <w:b/>
          <w:bCs/>
        </w:rPr>
        <w:t>tac</w:t>
      </w:r>
      <w:r w:rsidR="00122EBF">
        <w:rPr>
          <w:rFonts w:ascii="Calibri" w:eastAsia="Calibri" w:hAnsi="Calibri" w:cs="Calibri"/>
          <w:b/>
          <w:bCs/>
          <w:spacing w:val="-1"/>
        </w:rPr>
        <w:t>t</w:t>
      </w:r>
      <w:r w:rsidR="00122EBF">
        <w:rPr>
          <w:rFonts w:ascii="Calibri" w:eastAsia="Calibri" w:hAnsi="Calibri" w:cs="Calibri"/>
          <w:b/>
          <w:bCs/>
        </w:rPr>
        <w:t>:</w:t>
      </w:r>
      <w:r w:rsidR="00122EBF">
        <w:rPr>
          <w:rFonts w:ascii="Calibri" w:eastAsia="Calibri" w:hAnsi="Calibri" w:cs="Calibri"/>
          <w:b/>
          <w:bCs/>
          <w:spacing w:val="-5"/>
        </w:rPr>
        <w:t xml:space="preserve"> </w:t>
      </w:r>
      <w:r w:rsidR="00122EBF">
        <w:rPr>
          <w:rFonts w:ascii="Calibri" w:eastAsia="Calibri" w:hAnsi="Calibri" w:cs="Calibri"/>
        </w:rPr>
        <w:t>Jessica Kastner</w:t>
      </w:r>
      <w:r w:rsidR="00122EBF">
        <w:rPr>
          <w:rFonts w:ascii="Calibri" w:eastAsia="Calibri" w:hAnsi="Calibri" w:cs="Calibri"/>
          <w:spacing w:val="-3"/>
        </w:rPr>
        <w:t xml:space="preserve">: </w:t>
      </w:r>
      <w:hyperlink r:id="rId8" w:history="1">
        <w:r w:rsidR="00122EBF" w:rsidRPr="00996A8C">
          <w:rPr>
            <w:rStyle w:val="Hyperlink"/>
            <w:rFonts w:ascii="Calibri" w:eastAsia="Calibri" w:hAnsi="Calibri" w:cs="Calibri"/>
            <w:spacing w:val="-1"/>
          </w:rPr>
          <w:t>jkastner@</w:t>
        </w:r>
        <w:r w:rsidR="00122EBF" w:rsidRPr="00996A8C">
          <w:rPr>
            <w:rStyle w:val="Hyperlink"/>
            <w:rFonts w:ascii="Calibri" w:eastAsia="Calibri" w:hAnsi="Calibri" w:cs="Calibri"/>
          </w:rPr>
          <w:t>r</w:t>
        </w:r>
        <w:r w:rsidR="00122EBF" w:rsidRPr="00996A8C">
          <w:rPr>
            <w:rStyle w:val="Hyperlink"/>
            <w:rFonts w:ascii="Calibri" w:eastAsia="Calibri" w:hAnsi="Calibri" w:cs="Calibri"/>
            <w:spacing w:val="1"/>
          </w:rPr>
          <w:t>o</w:t>
        </w:r>
        <w:r w:rsidR="00122EBF" w:rsidRPr="00996A8C">
          <w:rPr>
            <w:rStyle w:val="Hyperlink"/>
            <w:rFonts w:ascii="Calibri" w:eastAsia="Calibri" w:hAnsi="Calibri" w:cs="Calibri"/>
            <w:spacing w:val="-1"/>
          </w:rPr>
          <w:t>w</w:t>
        </w:r>
        <w:r w:rsidR="00122EBF" w:rsidRPr="00996A8C">
          <w:rPr>
            <w:rStyle w:val="Hyperlink"/>
            <w:rFonts w:ascii="Calibri" w:eastAsia="Calibri" w:hAnsi="Calibri" w:cs="Calibri"/>
          </w:rPr>
          <w:t>ma</w:t>
        </w:r>
        <w:r w:rsidR="00122EBF" w:rsidRPr="00996A8C">
          <w:rPr>
            <w:rStyle w:val="Hyperlink"/>
            <w:rFonts w:ascii="Calibri" w:eastAsia="Calibri" w:hAnsi="Calibri" w:cs="Calibri"/>
            <w:spacing w:val="1"/>
          </w:rPr>
          <w:t>n</w:t>
        </w:r>
        <w:r w:rsidR="00122EBF" w:rsidRPr="00996A8C">
          <w:rPr>
            <w:rStyle w:val="Hyperlink"/>
            <w:rFonts w:ascii="Calibri" w:eastAsia="Calibri" w:hAnsi="Calibri" w:cs="Calibri"/>
          </w:rPr>
          <w:t>.</w:t>
        </w:r>
        <w:r w:rsidR="00122EBF" w:rsidRPr="00996A8C">
          <w:rPr>
            <w:rStyle w:val="Hyperlink"/>
            <w:rFonts w:ascii="Calibri" w:eastAsia="Calibri" w:hAnsi="Calibri" w:cs="Calibri"/>
            <w:spacing w:val="-1"/>
          </w:rPr>
          <w:t>c</w:t>
        </w:r>
        <w:r w:rsidR="00122EBF" w:rsidRPr="00996A8C">
          <w:rPr>
            <w:rStyle w:val="Hyperlink"/>
            <w:rFonts w:ascii="Calibri" w:eastAsia="Calibri" w:hAnsi="Calibri" w:cs="Calibri"/>
          </w:rPr>
          <w:t>om</w:t>
        </w:r>
        <w:r w:rsidR="00122EBF" w:rsidRPr="00996A8C">
          <w:rPr>
            <w:rStyle w:val="Hyperlink"/>
            <w:rFonts w:ascii="Calibri" w:eastAsia="Calibri" w:hAnsi="Calibri" w:cs="Calibri"/>
            <w:spacing w:val="-12"/>
          </w:rPr>
          <w:t xml:space="preserve"> </w:t>
        </w:r>
      </w:hyperlink>
      <w:r w:rsidR="00122EBF">
        <w:rPr>
          <w:rFonts w:ascii="Calibri" w:eastAsia="Calibri" w:hAnsi="Calibri" w:cs="Calibri"/>
        </w:rPr>
        <w:t>|</w:t>
      </w:r>
      <w:r w:rsidR="00122EBF">
        <w:rPr>
          <w:rFonts w:ascii="Calibri" w:eastAsia="Calibri" w:hAnsi="Calibri" w:cs="Calibri"/>
          <w:spacing w:val="1"/>
        </w:rPr>
        <w:t xml:space="preserve"> </w:t>
      </w:r>
      <w:r w:rsidR="00122EBF">
        <w:rPr>
          <w:rFonts w:ascii="Calibri" w:eastAsia="Calibri" w:hAnsi="Calibri" w:cs="Calibri"/>
        </w:rPr>
        <w:t>860.709.5711</w:t>
      </w:r>
    </w:p>
    <w:p w14:paraId="4CBD57C9" w14:textId="22A65EA9" w:rsidR="00343F9D" w:rsidRDefault="00256B31"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r>
        <w:rPr>
          <w:noProof/>
        </w:rPr>
        <w:drawing>
          <wp:anchor distT="0" distB="0" distL="114300" distR="114300" simplePos="0" relativeHeight="251662848" behindDoc="0" locked="0" layoutInCell="1" allowOverlap="1" wp14:anchorId="1EB5B4A4" wp14:editId="5D025E3D">
            <wp:simplePos x="0" y="0"/>
            <wp:positionH relativeFrom="margin">
              <wp:posOffset>101600</wp:posOffset>
            </wp:positionH>
            <wp:positionV relativeFrom="paragraph">
              <wp:posOffset>59690</wp:posOffset>
            </wp:positionV>
            <wp:extent cx="1619250" cy="2444115"/>
            <wp:effectExtent l="0" t="0" r="0" b="0"/>
            <wp:wrapSquare wrapText="bothSides"/>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2444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A36DB" w14:textId="77777777" w:rsidR="00343F9D" w:rsidRDefault="00343F9D"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p>
    <w:p w14:paraId="22AB5740" w14:textId="77777777" w:rsidR="00343F9D" w:rsidRDefault="00343F9D"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p>
    <w:p w14:paraId="64196A0E" w14:textId="77777777" w:rsidR="00343F9D" w:rsidRDefault="00343F9D"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p>
    <w:p w14:paraId="1DED9E27" w14:textId="3B8A9BA3" w:rsidR="00343F9D" w:rsidRDefault="00343F9D"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p>
    <w:p w14:paraId="036A19B5" w14:textId="77777777" w:rsidR="00343F9D" w:rsidRDefault="00343F9D"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p>
    <w:p w14:paraId="05474D67" w14:textId="77777777" w:rsidR="00343F9D" w:rsidRDefault="00343F9D" w:rsidP="00BF42E9">
      <w:pPr>
        <w:pStyle w:val="NormalWeb"/>
        <w:shd w:val="clear" w:color="auto" w:fill="FFFFFF"/>
        <w:spacing w:before="0" w:beforeAutospacing="0" w:after="210" w:afterAutospacing="0"/>
        <w:rPr>
          <w:rFonts w:asciiTheme="minorHAnsi" w:hAnsiTheme="minorHAnsi" w:cstheme="minorHAnsi"/>
          <w:b/>
          <w:color w:val="111111"/>
          <w:sz w:val="32"/>
          <w:szCs w:val="32"/>
        </w:rPr>
      </w:pPr>
    </w:p>
    <w:p w14:paraId="5C8ACD10" w14:textId="3EE62F8A" w:rsidR="00256B31" w:rsidRPr="00256B31" w:rsidRDefault="00122EBF" w:rsidP="00256B31">
      <w:pPr>
        <w:spacing w:before="240" w:after="240"/>
        <w:rPr>
          <w:rFonts w:ascii="Times New Roman" w:eastAsia="Times New Roman" w:hAnsi="Times New Roman" w:cs="Times New Roman"/>
          <w:sz w:val="24"/>
          <w:szCs w:val="24"/>
        </w:rPr>
      </w:pPr>
      <w:r w:rsidRPr="00122EBF">
        <w:rPr>
          <w:rFonts w:cstheme="minorHAnsi"/>
          <w:b/>
          <w:color w:val="111111"/>
          <w:sz w:val="32"/>
          <w:szCs w:val="32"/>
        </w:rPr>
        <w:t>Praise</w:t>
      </w:r>
      <w:r w:rsidR="00343F9D">
        <w:rPr>
          <w:rFonts w:cstheme="minorHAnsi"/>
          <w:b/>
          <w:color w:val="111111"/>
          <w:sz w:val="32"/>
          <w:szCs w:val="32"/>
        </w:rPr>
        <w:t xml:space="preserve"> for </w:t>
      </w:r>
      <w:r w:rsidR="00256B31">
        <w:rPr>
          <w:rFonts w:cstheme="minorHAnsi"/>
          <w:b/>
          <w:i/>
          <w:iCs/>
          <w:color w:val="111111"/>
          <w:sz w:val="32"/>
          <w:szCs w:val="32"/>
        </w:rPr>
        <w:t>Soul Winners</w:t>
      </w:r>
      <w:r w:rsidRPr="00122EBF">
        <w:rPr>
          <w:rFonts w:cstheme="minorHAnsi"/>
          <w:b/>
          <w:color w:val="111111"/>
          <w:sz w:val="32"/>
          <w:szCs w:val="32"/>
        </w:rPr>
        <w:t>…</w:t>
      </w:r>
      <w:r w:rsidR="00A1199D">
        <w:rPr>
          <w:rFonts w:cstheme="minorHAnsi"/>
          <w:b/>
          <w:color w:val="111111"/>
          <w:sz w:val="32"/>
          <w:szCs w:val="32"/>
        </w:rPr>
        <w:br/>
      </w:r>
      <w:r w:rsidR="00461F5A" w:rsidRPr="00256B31">
        <w:rPr>
          <w:rFonts w:cstheme="minorHAnsi"/>
          <w:b/>
          <w:color w:val="111111"/>
          <w:sz w:val="32"/>
          <w:szCs w:val="32"/>
        </w:rPr>
        <w:br/>
      </w:r>
      <w:r w:rsidR="00256B31" w:rsidRPr="00256B31">
        <w:rPr>
          <w:rFonts w:eastAsia="Times New Roman" w:cstheme="minorHAnsi"/>
          <w:sz w:val="24"/>
          <w:szCs w:val="24"/>
        </w:rPr>
        <w:t xml:space="preserve">“The United States would not be what it is today without the influence of evangelism. David Clary’s </w:t>
      </w:r>
      <w:r w:rsidR="00256B31" w:rsidRPr="00256B31">
        <w:rPr>
          <w:rFonts w:eastAsia="Times New Roman" w:cstheme="minorHAnsi"/>
          <w:i/>
          <w:sz w:val="24"/>
          <w:szCs w:val="24"/>
        </w:rPr>
        <w:t>Soul Winners</w:t>
      </w:r>
      <w:r w:rsidR="00256B31" w:rsidRPr="00256B31">
        <w:rPr>
          <w:rFonts w:eastAsia="Times New Roman" w:cstheme="minorHAnsi"/>
          <w:sz w:val="24"/>
          <w:szCs w:val="24"/>
        </w:rPr>
        <w:t xml:space="preserve"> is an extraordinarily rich and entertaining history of the out-sized, highly driven and innovative Protestant preachers who have forged American society—for better or worse—into its current religious and political condition.” —</w:t>
      </w:r>
      <w:r w:rsidR="00256B31" w:rsidRPr="00256B31">
        <w:rPr>
          <w:rFonts w:eastAsia="Times New Roman" w:cstheme="minorHAnsi"/>
          <w:b/>
          <w:sz w:val="24"/>
          <w:szCs w:val="24"/>
        </w:rPr>
        <w:t>Dan Barker</w:t>
      </w:r>
      <w:r w:rsidR="00256B31" w:rsidRPr="00256B31">
        <w:rPr>
          <w:rFonts w:eastAsia="Times New Roman" w:cstheme="minorHAnsi"/>
          <w:sz w:val="24"/>
          <w:szCs w:val="24"/>
        </w:rPr>
        <w:t xml:space="preserve">, Co-president of the </w:t>
      </w:r>
      <w:r w:rsidR="00256B31" w:rsidRPr="00256B31">
        <w:rPr>
          <w:rFonts w:eastAsia="Times New Roman" w:cstheme="minorHAnsi"/>
          <w:i/>
          <w:sz w:val="24"/>
          <w:szCs w:val="24"/>
        </w:rPr>
        <w:t>Freedom from Religion Foundation</w:t>
      </w:r>
    </w:p>
    <w:p w14:paraId="359803E0" w14:textId="28ECC9B5" w:rsidR="00256B31" w:rsidRPr="00256B31" w:rsidRDefault="00256B31" w:rsidP="00256B31">
      <w:pPr>
        <w:widowControl/>
        <w:autoSpaceDE w:val="0"/>
        <w:autoSpaceDN w:val="0"/>
        <w:adjustRightInd w:val="0"/>
        <w:spacing w:before="240" w:after="240" w:line="240" w:lineRule="auto"/>
        <w:rPr>
          <w:rFonts w:eastAsia="Times New Roman" w:cstheme="minorHAnsi"/>
          <w:sz w:val="24"/>
          <w:szCs w:val="24"/>
        </w:rPr>
      </w:pPr>
      <w:r w:rsidRPr="00256B31">
        <w:rPr>
          <w:rFonts w:eastAsia="Times New Roman" w:cstheme="minorHAnsi"/>
          <w:sz w:val="24"/>
          <w:szCs w:val="24"/>
        </w:rPr>
        <w:t>“With exceptional skill, David Clary has brought together the stories of America’s most successful evangelical entrepreneurs – from Billy Sunday and Aimee Semple McPherson to Franklin Graham and Paula White – providing us with a vivid and fair-minded (if sometimes frightening) portrayal of their outsized cultural, economic, and political influence. A valuable and eminently readable resource.” —</w:t>
      </w:r>
      <w:r w:rsidRPr="00256B31">
        <w:rPr>
          <w:rFonts w:eastAsia="Times New Roman" w:cstheme="minorHAnsi"/>
          <w:b/>
          <w:sz w:val="24"/>
          <w:szCs w:val="24"/>
        </w:rPr>
        <w:t xml:space="preserve">Robert </w:t>
      </w:r>
      <w:proofErr w:type="spellStart"/>
      <w:r w:rsidRPr="00256B31">
        <w:rPr>
          <w:rFonts w:eastAsia="Times New Roman" w:cstheme="minorHAnsi"/>
          <w:b/>
          <w:sz w:val="24"/>
          <w:szCs w:val="24"/>
        </w:rPr>
        <w:t>Wuthnow</w:t>
      </w:r>
      <w:proofErr w:type="spellEnd"/>
      <w:r w:rsidRPr="00256B31">
        <w:rPr>
          <w:rFonts w:eastAsia="Times New Roman" w:cstheme="minorHAnsi"/>
          <w:sz w:val="24"/>
          <w:szCs w:val="24"/>
        </w:rPr>
        <w:t xml:space="preserve">, author of </w:t>
      </w:r>
      <w:r w:rsidRPr="00256B31">
        <w:rPr>
          <w:rFonts w:eastAsia="Times New Roman" w:cstheme="minorHAnsi"/>
          <w:i/>
          <w:sz w:val="24"/>
          <w:szCs w:val="24"/>
        </w:rPr>
        <w:t>Why Religion Is Good for American Democracy</w:t>
      </w:r>
    </w:p>
    <w:p w14:paraId="4101D5B6" w14:textId="23270B0F" w:rsidR="00256B31" w:rsidRPr="00256B31" w:rsidRDefault="00256B31" w:rsidP="00256B31">
      <w:pPr>
        <w:widowControl/>
        <w:autoSpaceDE w:val="0"/>
        <w:autoSpaceDN w:val="0"/>
        <w:adjustRightInd w:val="0"/>
        <w:spacing w:before="240" w:beforeAutospacing="1" w:after="240" w:afterAutospacing="1" w:line="240" w:lineRule="auto"/>
        <w:rPr>
          <w:rFonts w:eastAsia="Times New Roman" w:cstheme="minorHAnsi"/>
          <w:sz w:val="24"/>
          <w:szCs w:val="24"/>
        </w:rPr>
      </w:pPr>
      <w:r w:rsidRPr="00256B31">
        <w:rPr>
          <w:rFonts w:eastAsia="Times New Roman" w:cstheme="minorHAnsi"/>
          <w:sz w:val="24"/>
          <w:szCs w:val="24"/>
        </w:rPr>
        <w:t>“</w:t>
      </w:r>
      <w:r w:rsidRPr="00256B31">
        <w:rPr>
          <w:rFonts w:eastAsia="Times New Roman" w:cstheme="minorHAnsi"/>
          <w:i/>
          <w:sz w:val="24"/>
          <w:szCs w:val="24"/>
        </w:rPr>
        <w:t>Soul Winners</w:t>
      </w:r>
      <w:r w:rsidRPr="00256B31">
        <w:rPr>
          <w:rFonts w:eastAsia="Times New Roman" w:cstheme="minorHAnsi"/>
          <w:sz w:val="24"/>
          <w:szCs w:val="24"/>
        </w:rPr>
        <w:t xml:space="preserve"> succeeds admirably on several levels. Clary shows that the history of evangelicalism in American life is braided with entrepreneurial innovation and marketing savvy, resulting in a dynamism and vitality unmatched by any other religious tradition. In so doing, the author also provides a succinct and lively history of evangelicalism itself. This is an excellent book.” </w:t>
      </w:r>
      <w:r w:rsidRPr="00256B31">
        <w:rPr>
          <w:rFonts w:eastAsia="Times New Roman" w:cstheme="minorHAnsi"/>
          <w:bCs/>
          <w:sz w:val="24"/>
          <w:szCs w:val="24"/>
        </w:rPr>
        <w:t>—</w:t>
      </w:r>
      <w:r w:rsidRPr="00256B31">
        <w:rPr>
          <w:rFonts w:eastAsia="Times New Roman" w:cstheme="minorHAnsi"/>
          <w:b/>
          <w:sz w:val="24"/>
          <w:szCs w:val="24"/>
        </w:rPr>
        <w:t>Randall Balmer</w:t>
      </w:r>
      <w:r w:rsidRPr="00256B31">
        <w:rPr>
          <w:rFonts w:eastAsia="Times New Roman" w:cstheme="minorHAnsi"/>
          <w:sz w:val="24"/>
          <w:szCs w:val="24"/>
        </w:rPr>
        <w:t>, John Phillips Professor in Religion, Dartmouth College</w:t>
      </w:r>
    </w:p>
    <w:p w14:paraId="236078C8" w14:textId="2BE00F60" w:rsidR="00D56A62" w:rsidRPr="00D56A62" w:rsidRDefault="00C23C9C" w:rsidP="00D56A62">
      <w:pPr>
        <w:spacing w:before="240" w:after="240"/>
        <w:rPr>
          <w:rFonts w:eastAsia="Times New Roman" w:cstheme="minorHAnsi"/>
          <w:sz w:val="24"/>
          <w:szCs w:val="24"/>
        </w:rPr>
      </w:pPr>
      <w:r w:rsidRPr="00D56A62">
        <w:rPr>
          <w:rFonts w:cstheme="minorHAnsi"/>
          <w:sz w:val="24"/>
          <w:szCs w:val="24"/>
        </w:rPr>
        <w:t>Prometheus Books i</w:t>
      </w:r>
      <w:r w:rsidR="00122EBF" w:rsidRPr="00D56A62">
        <w:rPr>
          <w:rFonts w:cstheme="minorHAnsi"/>
          <w:sz w:val="24"/>
          <w:szCs w:val="24"/>
        </w:rPr>
        <w:t xml:space="preserve">s proud to announce the </w:t>
      </w:r>
      <w:r w:rsidR="00D56A62" w:rsidRPr="00D56A62">
        <w:rPr>
          <w:rFonts w:cstheme="minorHAnsi"/>
          <w:sz w:val="24"/>
          <w:szCs w:val="24"/>
        </w:rPr>
        <w:t>August 2022</w:t>
      </w:r>
      <w:r w:rsidRPr="00D56A62">
        <w:rPr>
          <w:rFonts w:cstheme="minorHAnsi"/>
          <w:sz w:val="24"/>
          <w:szCs w:val="24"/>
        </w:rPr>
        <w:t xml:space="preserve"> release of</w:t>
      </w:r>
      <w:r w:rsidRPr="00D56A62">
        <w:rPr>
          <w:rFonts w:cstheme="minorHAnsi"/>
          <w:b/>
          <w:bCs/>
          <w:sz w:val="24"/>
          <w:szCs w:val="24"/>
        </w:rPr>
        <w:t xml:space="preserve"> </w:t>
      </w:r>
      <w:r w:rsidR="00D56A62" w:rsidRPr="00D56A62">
        <w:rPr>
          <w:rFonts w:cstheme="minorHAnsi"/>
          <w:b/>
          <w:bCs/>
          <w:sz w:val="24"/>
          <w:szCs w:val="24"/>
        </w:rPr>
        <w:t>Soul Winners</w:t>
      </w:r>
      <w:r w:rsidR="00122EBF" w:rsidRPr="00D56A62">
        <w:rPr>
          <w:rFonts w:cstheme="minorHAnsi"/>
          <w:b/>
          <w:bCs/>
          <w:sz w:val="24"/>
          <w:szCs w:val="24"/>
        </w:rPr>
        <w:t xml:space="preserve"> </w:t>
      </w:r>
      <w:r w:rsidR="002A4FEB" w:rsidRPr="00D56A62">
        <w:rPr>
          <w:rFonts w:cstheme="minorHAnsi"/>
          <w:sz w:val="24"/>
          <w:szCs w:val="24"/>
        </w:rPr>
        <w:t>(</w:t>
      </w:r>
      <w:r w:rsidR="00D56A62" w:rsidRPr="00D56A62">
        <w:rPr>
          <w:rFonts w:cstheme="minorHAnsi"/>
          <w:color w:val="111111"/>
          <w:sz w:val="24"/>
          <w:szCs w:val="24"/>
          <w:shd w:val="clear" w:color="auto" w:fill="FFFFFF"/>
        </w:rPr>
        <w:t>978-1-6338-8782-4</w:t>
      </w:r>
      <w:r w:rsidR="009B081C" w:rsidRPr="00D56A62">
        <w:rPr>
          <w:rFonts w:cstheme="minorHAnsi"/>
          <w:sz w:val="24"/>
          <w:szCs w:val="24"/>
        </w:rPr>
        <w:t xml:space="preserve">• </w:t>
      </w:r>
      <w:r w:rsidR="00D56A62" w:rsidRPr="00D56A62">
        <w:rPr>
          <w:rFonts w:cstheme="minorHAnsi"/>
          <w:sz w:val="24"/>
          <w:szCs w:val="24"/>
        </w:rPr>
        <w:t>Hard</w:t>
      </w:r>
      <w:r w:rsidR="009B081C" w:rsidRPr="00D56A62">
        <w:rPr>
          <w:rFonts w:cstheme="minorHAnsi"/>
          <w:sz w:val="24"/>
          <w:szCs w:val="24"/>
        </w:rPr>
        <w:t>back •</w:t>
      </w:r>
      <w:r w:rsidRPr="00D56A62">
        <w:rPr>
          <w:rFonts w:cstheme="minorHAnsi"/>
          <w:sz w:val="24"/>
          <w:szCs w:val="24"/>
        </w:rPr>
        <w:t xml:space="preserve"> </w:t>
      </w:r>
      <w:r w:rsidR="00461F5A" w:rsidRPr="00D56A62">
        <w:rPr>
          <w:rFonts w:cstheme="minorHAnsi"/>
          <w:sz w:val="24"/>
          <w:szCs w:val="24"/>
        </w:rPr>
        <w:t>$2</w:t>
      </w:r>
      <w:r w:rsidR="00D56A62" w:rsidRPr="00D56A62">
        <w:rPr>
          <w:rFonts w:cstheme="minorHAnsi"/>
          <w:sz w:val="24"/>
          <w:szCs w:val="24"/>
        </w:rPr>
        <w:t>9</w:t>
      </w:r>
      <w:r w:rsidR="00461F5A" w:rsidRPr="00D56A62">
        <w:rPr>
          <w:rFonts w:cstheme="minorHAnsi"/>
          <w:sz w:val="24"/>
          <w:szCs w:val="24"/>
        </w:rPr>
        <w:t xml:space="preserve">.95 • </w:t>
      </w:r>
      <w:r w:rsidR="00D56A62" w:rsidRPr="00D56A62">
        <w:rPr>
          <w:rFonts w:cstheme="minorHAnsi"/>
          <w:sz w:val="24"/>
          <w:szCs w:val="24"/>
        </w:rPr>
        <w:t>280</w:t>
      </w:r>
      <w:r w:rsidR="009B081C" w:rsidRPr="00D56A62">
        <w:rPr>
          <w:rFonts w:cstheme="minorHAnsi"/>
          <w:sz w:val="24"/>
          <w:szCs w:val="24"/>
        </w:rPr>
        <w:t xml:space="preserve"> </w:t>
      </w:r>
      <w:r w:rsidRPr="00D56A62">
        <w:rPr>
          <w:rFonts w:cstheme="minorHAnsi"/>
          <w:sz w:val="24"/>
          <w:szCs w:val="24"/>
        </w:rPr>
        <w:t>pages) by</w:t>
      </w:r>
      <w:r w:rsidR="00122EBF" w:rsidRPr="00D56A62">
        <w:rPr>
          <w:rFonts w:cstheme="minorHAnsi"/>
          <w:sz w:val="24"/>
          <w:szCs w:val="24"/>
        </w:rPr>
        <w:t xml:space="preserve"> </w:t>
      </w:r>
      <w:r w:rsidR="00D56A62" w:rsidRPr="00D56A62">
        <w:rPr>
          <w:rFonts w:cstheme="minorHAnsi"/>
          <w:b/>
          <w:bCs/>
          <w:color w:val="0F1111"/>
          <w:sz w:val="24"/>
          <w:szCs w:val="24"/>
          <w:shd w:val="clear" w:color="auto" w:fill="FFFFFF"/>
        </w:rPr>
        <w:t>David Clary</w:t>
      </w:r>
      <w:r w:rsidR="00461F5A" w:rsidRPr="00D56A62">
        <w:rPr>
          <w:rFonts w:cstheme="minorHAnsi"/>
          <w:sz w:val="24"/>
          <w:szCs w:val="24"/>
          <w:shd w:val="clear" w:color="auto" w:fill="FFFFFF"/>
        </w:rPr>
        <w:t>.</w:t>
      </w:r>
      <w:r w:rsidR="00461F5A" w:rsidRPr="00D56A62">
        <w:rPr>
          <w:rFonts w:cstheme="minorHAnsi"/>
          <w:b/>
          <w:bCs/>
          <w:sz w:val="24"/>
          <w:szCs w:val="24"/>
          <w:shd w:val="clear" w:color="auto" w:fill="FFFFFF"/>
        </w:rPr>
        <w:t xml:space="preserve"> </w:t>
      </w:r>
      <w:r w:rsidR="00D56A62" w:rsidRPr="00D56A62">
        <w:rPr>
          <w:rFonts w:eastAsia="Times New Roman" w:cstheme="minorHAnsi"/>
          <w:sz w:val="24"/>
          <w:szCs w:val="24"/>
        </w:rPr>
        <w:t>American evangelicals have always been innovators. They reimagined what a church could be, whether it was a humble tent in a rural field or a high-tech urban megachurch. They embraced new forms of media to spread their message to the masses. They thrived in a fiercely competitive religious marketplace.</w:t>
      </w:r>
    </w:p>
    <w:p w14:paraId="47064F12" w14:textId="77777777" w:rsidR="00D56A62" w:rsidRPr="00D56A62" w:rsidRDefault="00D56A62" w:rsidP="00D56A62">
      <w:pPr>
        <w:widowControl/>
        <w:autoSpaceDE w:val="0"/>
        <w:autoSpaceDN w:val="0"/>
        <w:adjustRightInd w:val="0"/>
        <w:spacing w:before="240" w:after="240" w:line="240" w:lineRule="auto"/>
        <w:rPr>
          <w:rFonts w:eastAsia="Times New Roman" w:cstheme="minorHAnsi"/>
          <w:sz w:val="24"/>
          <w:szCs w:val="24"/>
        </w:rPr>
      </w:pPr>
      <w:r w:rsidRPr="00D56A62">
        <w:rPr>
          <w:rFonts w:eastAsia="Times New Roman" w:cstheme="minorHAnsi"/>
          <w:sz w:val="24"/>
          <w:szCs w:val="24"/>
        </w:rPr>
        <w:lastRenderedPageBreak/>
        <w:t xml:space="preserve">In </w:t>
      </w:r>
      <w:r w:rsidRPr="00D56A62">
        <w:rPr>
          <w:rFonts w:eastAsia="Times New Roman" w:cstheme="minorHAnsi"/>
          <w:i/>
          <w:iCs/>
          <w:sz w:val="24"/>
          <w:szCs w:val="24"/>
        </w:rPr>
        <w:t>Soul Winners</w:t>
      </w:r>
      <w:r w:rsidRPr="00D56A62">
        <w:rPr>
          <w:rFonts w:eastAsia="Times New Roman" w:cstheme="minorHAnsi"/>
          <w:sz w:val="24"/>
          <w:szCs w:val="24"/>
        </w:rPr>
        <w:t>, journalist David Clary argues that this entrepreneurial spirit has indelibly shaped evangelical ministries and their worldview. For generations, evangelical leaders have partnered with tycoons to pay for their churches, crusades, and campuses. In turn, evangelicals adopted the pro-business, anti-government values of their conservative benefactors. White evangelicals evolved into the Republican Party’s most loyal voting bloc.</w:t>
      </w:r>
    </w:p>
    <w:p w14:paraId="58144B24" w14:textId="77777777" w:rsidR="00D56A62" w:rsidRPr="00D56A62" w:rsidRDefault="00D56A62" w:rsidP="00D56A62">
      <w:pPr>
        <w:widowControl/>
        <w:autoSpaceDE w:val="0"/>
        <w:autoSpaceDN w:val="0"/>
        <w:adjustRightInd w:val="0"/>
        <w:spacing w:before="240" w:after="240" w:line="240" w:lineRule="auto"/>
        <w:rPr>
          <w:rFonts w:eastAsia="Times New Roman" w:cstheme="minorHAnsi"/>
          <w:sz w:val="24"/>
          <w:szCs w:val="24"/>
        </w:rPr>
      </w:pPr>
      <w:r w:rsidRPr="00D56A62">
        <w:rPr>
          <w:rFonts w:eastAsia="Times New Roman" w:cstheme="minorHAnsi"/>
          <w:sz w:val="24"/>
          <w:szCs w:val="24"/>
        </w:rPr>
        <w:t>The close relationship between business and evangelicals has produced the growth-oriented megachurches that dot the nation’s landscape. Pastors such as Rick Warren used market research and management theory to create their “seeker-sensitive” churches. Televangelists and “prosperity gospel” preachers, most notably Joel Osteen, tell their audiences that faith will be rewarded in this world as well as in the kingdom to come.</w:t>
      </w:r>
    </w:p>
    <w:p w14:paraId="1D93899C" w14:textId="77777777" w:rsidR="00D56A62" w:rsidRPr="00D56A62" w:rsidRDefault="00D56A62" w:rsidP="00D56A62">
      <w:pPr>
        <w:widowControl/>
        <w:autoSpaceDE w:val="0"/>
        <w:autoSpaceDN w:val="0"/>
        <w:adjustRightInd w:val="0"/>
        <w:spacing w:before="240" w:after="240" w:line="240" w:lineRule="auto"/>
        <w:rPr>
          <w:rFonts w:eastAsia="Times New Roman" w:cstheme="minorHAnsi"/>
          <w:sz w:val="24"/>
          <w:szCs w:val="24"/>
        </w:rPr>
      </w:pPr>
      <w:r w:rsidRPr="00D56A62">
        <w:rPr>
          <w:rFonts w:eastAsia="Times New Roman" w:cstheme="minorHAnsi"/>
          <w:sz w:val="24"/>
          <w:szCs w:val="24"/>
        </w:rPr>
        <w:t xml:space="preserve">Clary’s narrative approach brings to life colorful characters such as the ballplayer-turned-preacher Billy Sunday, who condemned the “godless social service nonsense” of liberal churches, and Billy Graham, who brought evangelicalism into the highest precincts of business and politics. </w:t>
      </w:r>
    </w:p>
    <w:p w14:paraId="4012DDDE" w14:textId="77777777" w:rsidR="00D56A62" w:rsidRPr="00D56A62" w:rsidRDefault="00D56A62" w:rsidP="00D56A62">
      <w:pPr>
        <w:widowControl/>
        <w:autoSpaceDE w:val="0"/>
        <w:autoSpaceDN w:val="0"/>
        <w:adjustRightInd w:val="0"/>
        <w:spacing w:before="240" w:after="240" w:line="240" w:lineRule="auto"/>
        <w:rPr>
          <w:rFonts w:eastAsia="Times New Roman" w:cstheme="minorHAnsi"/>
          <w:sz w:val="24"/>
          <w:szCs w:val="24"/>
        </w:rPr>
      </w:pPr>
      <w:r w:rsidRPr="00D56A62">
        <w:rPr>
          <w:rFonts w:eastAsia="Times New Roman" w:cstheme="minorHAnsi"/>
          <w:i/>
          <w:iCs/>
          <w:sz w:val="24"/>
          <w:szCs w:val="24"/>
        </w:rPr>
        <w:t>Soul Winners</w:t>
      </w:r>
      <w:r w:rsidRPr="00D56A62">
        <w:rPr>
          <w:rFonts w:eastAsia="Times New Roman" w:cstheme="minorHAnsi"/>
          <w:sz w:val="24"/>
          <w:szCs w:val="24"/>
        </w:rPr>
        <w:t xml:space="preserve"> offers a fresh, balanced perspective on evangelicals and the consequences of their enduring influence on American life. </w:t>
      </w:r>
    </w:p>
    <w:p w14:paraId="061749CB" w14:textId="76FCB6AB" w:rsidR="00A1199D" w:rsidRDefault="00461F5A" w:rsidP="00A1199D">
      <w:pPr>
        <w:rPr>
          <w:rFonts w:ascii="Helvetica Neue" w:hAnsi="Helvetica Neue"/>
          <w:sz w:val="24"/>
          <w:szCs w:val="24"/>
        </w:rPr>
      </w:pPr>
      <w:r w:rsidRPr="00BF42E9">
        <w:rPr>
          <w:rFonts w:cstheme="minorHAnsi"/>
          <w:b/>
          <w:bCs/>
          <w:color w:val="111111"/>
        </w:rPr>
        <w:br/>
      </w:r>
      <w:r w:rsidR="00D56A62" w:rsidRPr="00D56A62">
        <w:rPr>
          <w:rFonts w:cstheme="minorHAnsi"/>
          <w:b/>
          <w:bCs/>
        </w:rPr>
        <w:t>David Clary</w:t>
      </w:r>
      <w:r w:rsidR="00D56A62" w:rsidRPr="00D56A62">
        <w:rPr>
          <w:rFonts w:cstheme="minorHAnsi"/>
        </w:rPr>
        <w:t xml:space="preserve"> </w:t>
      </w:r>
      <w:r w:rsidR="00A1199D">
        <w:rPr>
          <w:rFonts w:ascii="Helvetica Neue" w:hAnsi="Helvetica Neue"/>
          <w:sz w:val="24"/>
          <w:szCs w:val="24"/>
        </w:rPr>
        <w:t xml:space="preserve">is an award-winning author and a news editor at The San Diego Union-Tribune. Clary's latest book is </w:t>
      </w:r>
      <w:r w:rsidR="00A1199D">
        <w:rPr>
          <w:rFonts w:ascii="Helvetica Neue" w:hAnsi="Helvetica Neue"/>
          <w:i/>
          <w:iCs/>
          <w:sz w:val="24"/>
          <w:szCs w:val="24"/>
        </w:rPr>
        <w:t>Soul Winners: The Ascent of America’s Evangelical Entrepreneurs</w:t>
      </w:r>
      <w:r w:rsidR="00A1199D">
        <w:rPr>
          <w:rFonts w:ascii="Helvetica Neue" w:hAnsi="Helvetica Neue"/>
          <w:sz w:val="24"/>
          <w:szCs w:val="24"/>
        </w:rPr>
        <w:t xml:space="preserve">, published by Prometheus Books, an imprint of Globe Pequot, in August 2022. </w:t>
      </w:r>
      <w:r w:rsidR="00A1199D">
        <w:rPr>
          <w:rFonts w:ascii="Helvetica Neue" w:hAnsi="Helvetica Neue"/>
          <w:i/>
          <w:iCs/>
          <w:sz w:val="24"/>
          <w:szCs w:val="24"/>
        </w:rPr>
        <w:t xml:space="preserve">Soul Winners </w:t>
      </w:r>
      <w:r w:rsidR="00A1199D">
        <w:rPr>
          <w:rFonts w:ascii="Helvetica Neue" w:hAnsi="Helvetica Neue"/>
          <w:sz w:val="24"/>
          <w:szCs w:val="24"/>
        </w:rPr>
        <w:t xml:space="preserve">explores how America’s entrepreneurial spirit has shaped evangelical ministries and influenced their worldview. </w:t>
      </w:r>
      <w:r w:rsidR="00A1199D">
        <w:rPr>
          <w:rFonts w:ascii="Helvetica Neue" w:hAnsi="Helvetica Neue"/>
          <w:i/>
          <w:iCs/>
          <w:sz w:val="24"/>
          <w:szCs w:val="24"/>
        </w:rPr>
        <w:t>Soul Winners</w:t>
      </w:r>
      <w:r w:rsidR="00A1199D">
        <w:rPr>
          <w:rFonts w:ascii="Helvetica Neue" w:hAnsi="Helvetica Neue"/>
          <w:sz w:val="24"/>
          <w:szCs w:val="24"/>
        </w:rPr>
        <w:t xml:space="preserve"> blends meticulous research and thorough reporting to explain how evangelical entrepreneurs rose to power and assesses the consequences for the country.  </w:t>
      </w:r>
      <w:r w:rsidR="00A1199D">
        <w:rPr>
          <w:rFonts w:ascii="Helvetica Neue" w:hAnsi="Helvetica Neue"/>
          <w:sz w:val="24"/>
          <w:szCs w:val="24"/>
        </w:rPr>
        <w:br/>
      </w:r>
      <w:r w:rsidR="00A1199D">
        <w:rPr>
          <w:rFonts w:ascii="Helvetica Neue" w:hAnsi="Helvetica Neue"/>
          <w:sz w:val="24"/>
          <w:szCs w:val="24"/>
        </w:rPr>
        <w:br/>
        <w:t xml:space="preserve">His previous book, </w:t>
      </w:r>
      <w:r w:rsidR="00A1199D">
        <w:rPr>
          <w:rFonts w:ascii="Helvetica Neue" w:hAnsi="Helvetica Neue"/>
          <w:i/>
          <w:iCs/>
          <w:sz w:val="24"/>
          <w:szCs w:val="24"/>
        </w:rPr>
        <w:t>Gangsters to Governors: The New Bosses of Gambling in America</w:t>
      </w:r>
      <w:r w:rsidR="00A1199D">
        <w:rPr>
          <w:rFonts w:ascii="Helvetica Neue" w:hAnsi="Helvetica Neue"/>
          <w:sz w:val="24"/>
          <w:szCs w:val="24"/>
        </w:rPr>
        <w:t xml:space="preserve">, earned medals from the Independent Publisher Book Awards and the Next Generation Indie Book Awards in 2018. The book, published by Rutgers University Press, explores how and why states have encouraged and promoted the expansion of legalized gambling in America. </w:t>
      </w:r>
      <w:r w:rsidR="00A1199D">
        <w:rPr>
          <w:rFonts w:ascii="Helvetica Neue" w:hAnsi="Helvetica Neue"/>
          <w:i/>
          <w:iCs/>
          <w:sz w:val="24"/>
          <w:szCs w:val="24"/>
        </w:rPr>
        <w:t>Gangsters to Governors</w:t>
      </w:r>
      <w:r w:rsidR="00A1199D">
        <w:rPr>
          <w:rFonts w:ascii="Helvetica Neue" w:hAnsi="Helvetica Neue"/>
          <w:sz w:val="24"/>
          <w:szCs w:val="24"/>
        </w:rPr>
        <w:t xml:space="preserve"> was cited five times in the U.S. Supreme Court’s majority opinion that struck down the federal ban on sports gambling in May 2018.</w:t>
      </w:r>
      <w:r w:rsidR="00A1199D">
        <w:rPr>
          <w:rFonts w:ascii="Helvetica Neue" w:hAnsi="Helvetica Neue"/>
          <w:sz w:val="24"/>
          <w:szCs w:val="24"/>
        </w:rPr>
        <w:br/>
      </w:r>
      <w:r w:rsidR="00A1199D">
        <w:rPr>
          <w:rFonts w:ascii="Helvetica Neue" w:hAnsi="Helvetica Neue"/>
          <w:sz w:val="24"/>
          <w:szCs w:val="24"/>
        </w:rPr>
        <w:br/>
        <w:t>Before joining the Union-Tribune in 2002, he worked in a variety of editing and design roles at The Plain Dealer in Cleveland. Clary, a native of Central New York, is a graduate of Syracuse University with degrees in newspaper journalism and political science.</w:t>
      </w:r>
    </w:p>
    <w:p w14:paraId="0D9FC227" w14:textId="77777777" w:rsidR="009B081C" w:rsidRPr="00343F9D" w:rsidRDefault="009B081C" w:rsidP="009B081C">
      <w:pPr>
        <w:autoSpaceDE w:val="0"/>
        <w:autoSpaceDN w:val="0"/>
        <w:adjustRightInd w:val="0"/>
        <w:rPr>
          <w:rFonts w:eastAsia="Times New Roman" w:cstheme="minorHAnsi"/>
          <w:sz w:val="24"/>
          <w:szCs w:val="24"/>
        </w:rPr>
      </w:pPr>
    </w:p>
    <w:p w14:paraId="161046E4" w14:textId="57F8C045" w:rsidR="00DE7AF0" w:rsidRPr="00A1199D" w:rsidRDefault="00122EBF" w:rsidP="009B081C">
      <w:pPr>
        <w:rPr>
          <w:rFonts w:cstheme="minorHAnsi"/>
          <w:color w:val="333333"/>
          <w:sz w:val="24"/>
          <w:szCs w:val="24"/>
          <w:shd w:val="clear" w:color="auto" w:fill="FFFFFF"/>
        </w:rPr>
      </w:pPr>
      <w:r w:rsidRPr="00343F9D">
        <w:rPr>
          <w:rFonts w:cstheme="minorHAnsi"/>
          <w:b/>
          <w:sz w:val="24"/>
          <w:szCs w:val="24"/>
        </w:rPr>
        <w:t>Prometheus Books</w:t>
      </w:r>
      <w:r w:rsidRPr="00343F9D">
        <w:rPr>
          <w:rFonts w:cstheme="minorHAnsi"/>
          <w:sz w:val="24"/>
          <w:szCs w:val="24"/>
        </w:rPr>
        <w:t xml:space="preserve"> is a provocative, progressive and independent imprint committed to testing the boundaries of established thought and providing readers with thoughtful and authoritative books in a wide variety of categories. Taking its name from the courageous Greek god who gave fire to humans</w:t>
      </w:r>
      <w:r w:rsidRPr="00BF42E9">
        <w:rPr>
          <w:rFonts w:cstheme="minorHAnsi"/>
          <w:sz w:val="24"/>
          <w:szCs w:val="24"/>
        </w:rPr>
        <w:t>—lighting the way to reason, and independence-Prometheus Books has focused on several core categories including popular science, critical thinking, philosophy, history, atheism, humanism, current events, psychology, and true crime.</w:t>
      </w:r>
    </w:p>
    <w:sectPr w:rsidR="00DE7AF0" w:rsidRPr="00A1199D">
      <w:pgSz w:w="12240" w:h="15840"/>
      <w:pgMar w:top="7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B0FD" w14:textId="77777777" w:rsidR="0065106F" w:rsidRDefault="0065106F" w:rsidP="006C60B9">
      <w:pPr>
        <w:spacing w:after="0" w:line="240" w:lineRule="auto"/>
      </w:pPr>
      <w:r>
        <w:separator/>
      </w:r>
    </w:p>
  </w:endnote>
  <w:endnote w:type="continuationSeparator" w:id="0">
    <w:p w14:paraId="4B0B9F75" w14:textId="77777777" w:rsidR="0065106F" w:rsidRDefault="0065106F" w:rsidP="006C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DFBC" w14:textId="77777777" w:rsidR="0065106F" w:rsidRDefault="0065106F" w:rsidP="006C60B9">
      <w:pPr>
        <w:spacing w:after="0" w:line="240" w:lineRule="auto"/>
      </w:pPr>
      <w:r>
        <w:separator/>
      </w:r>
    </w:p>
  </w:footnote>
  <w:footnote w:type="continuationSeparator" w:id="0">
    <w:p w14:paraId="3BA0089A" w14:textId="77777777" w:rsidR="0065106F" w:rsidRDefault="0065106F" w:rsidP="006C6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915"/>
    <w:multiLevelType w:val="hybridMultilevel"/>
    <w:tmpl w:val="DC46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F789B"/>
    <w:multiLevelType w:val="multilevel"/>
    <w:tmpl w:val="3D6A7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2351220">
    <w:abstractNumId w:val="0"/>
  </w:num>
  <w:num w:numId="2" w16cid:durableId="75204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62"/>
    <w:rsid w:val="000622CF"/>
    <w:rsid w:val="0008626F"/>
    <w:rsid w:val="000B3164"/>
    <w:rsid w:val="001129A2"/>
    <w:rsid w:val="00122EBF"/>
    <w:rsid w:val="0014560E"/>
    <w:rsid w:val="00187166"/>
    <w:rsid w:val="00231348"/>
    <w:rsid w:val="00256B31"/>
    <w:rsid w:val="002635FC"/>
    <w:rsid w:val="002975F6"/>
    <w:rsid w:val="002A4FEB"/>
    <w:rsid w:val="002D57F4"/>
    <w:rsid w:val="00313777"/>
    <w:rsid w:val="00325374"/>
    <w:rsid w:val="00343F9D"/>
    <w:rsid w:val="00452F62"/>
    <w:rsid w:val="00461F5A"/>
    <w:rsid w:val="004A5E20"/>
    <w:rsid w:val="004F524F"/>
    <w:rsid w:val="00561602"/>
    <w:rsid w:val="005F615D"/>
    <w:rsid w:val="0064777C"/>
    <w:rsid w:val="0065106F"/>
    <w:rsid w:val="006C1E3E"/>
    <w:rsid w:val="006C60B9"/>
    <w:rsid w:val="006F646D"/>
    <w:rsid w:val="00726D0B"/>
    <w:rsid w:val="008872D6"/>
    <w:rsid w:val="008969B7"/>
    <w:rsid w:val="008B0DAF"/>
    <w:rsid w:val="009171A0"/>
    <w:rsid w:val="00934561"/>
    <w:rsid w:val="00966E13"/>
    <w:rsid w:val="009A6C5F"/>
    <w:rsid w:val="009B081C"/>
    <w:rsid w:val="009E16AB"/>
    <w:rsid w:val="00A1199D"/>
    <w:rsid w:val="00A22B82"/>
    <w:rsid w:val="00A333F3"/>
    <w:rsid w:val="00A33D32"/>
    <w:rsid w:val="00A45E06"/>
    <w:rsid w:val="00A77393"/>
    <w:rsid w:val="00A87E5D"/>
    <w:rsid w:val="00A90B7F"/>
    <w:rsid w:val="00B176F0"/>
    <w:rsid w:val="00B928B9"/>
    <w:rsid w:val="00BE1589"/>
    <w:rsid w:val="00BF42E9"/>
    <w:rsid w:val="00C23C9C"/>
    <w:rsid w:val="00C42B15"/>
    <w:rsid w:val="00C636F2"/>
    <w:rsid w:val="00CC43AD"/>
    <w:rsid w:val="00CF2EB5"/>
    <w:rsid w:val="00CF3125"/>
    <w:rsid w:val="00D56A62"/>
    <w:rsid w:val="00D74D03"/>
    <w:rsid w:val="00D76E88"/>
    <w:rsid w:val="00DE225A"/>
    <w:rsid w:val="00DE7AF0"/>
    <w:rsid w:val="00E130A0"/>
    <w:rsid w:val="00E22AB1"/>
    <w:rsid w:val="00E94E8A"/>
    <w:rsid w:val="00FB5406"/>
    <w:rsid w:val="00FD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434E"/>
  <w15:docId w15:val="{DE172734-B4FC-4F53-9814-D18A6FD0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CF31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3C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0D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60B9"/>
    <w:pPr>
      <w:tabs>
        <w:tab w:val="center" w:pos="4680"/>
        <w:tab w:val="right" w:pos="9360"/>
      </w:tabs>
      <w:spacing w:after="0" w:line="240" w:lineRule="auto"/>
    </w:pPr>
  </w:style>
  <w:style w:type="character" w:customStyle="1" w:styleId="HeaderChar">
    <w:name w:val="Header Char"/>
    <w:basedOn w:val="DefaultParagraphFont"/>
    <w:link w:val="Header"/>
    <w:rsid w:val="006C60B9"/>
  </w:style>
  <w:style w:type="paragraph" w:styleId="Footer">
    <w:name w:val="footer"/>
    <w:basedOn w:val="Normal"/>
    <w:link w:val="FooterChar"/>
    <w:uiPriority w:val="99"/>
    <w:unhideWhenUsed/>
    <w:rsid w:val="006C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B9"/>
  </w:style>
  <w:style w:type="character" w:styleId="Hyperlink">
    <w:name w:val="Hyperlink"/>
    <w:basedOn w:val="DefaultParagraphFont"/>
    <w:uiPriority w:val="99"/>
    <w:unhideWhenUsed/>
    <w:rsid w:val="00CF3125"/>
    <w:rPr>
      <w:color w:val="0000FF"/>
      <w:u w:val="single"/>
    </w:rPr>
  </w:style>
  <w:style w:type="character" w:customStyle="1" w:styleId="Heading1Char">
    <w:name w:val="Heading 1 Char"/>
    <w:basedOn w:val="DefaultParagraphFont"/>
    <w:link w:val="Heading1"/>
    <w:uiPriority w:val="9"/>
    <w:rsid w:val="00CF312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8626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large">
    <w:name w:val="a-size-large"/>
    <w:basedOn w:val="DefaultParagraphFont"/>
    <w:rsid w:val="0008626F"/>
  </w:style>
  <w:style w:type="paragraph" w:customStyle="1" w:styleId="msolistparagraph0">
    <w:name w:val="msolistparagraph"/>
    <w:rsid w:val="00C636F2"/>
    <w:pPr>
      <w:widowControl/>
      <w:pBdr>
        <w:top w:val="nil"/>
        <w:left w:val="nil"/>
        <w:bottom w:val="nil"/>
        <w:right w:val="nil"/>
        <w:between w:val="nil"/>
        <w:bar w:val="nil"/>
      </w:pBdr>
      <w:spacing w:after="0" w:line="240" w:lineRule="auto"/>
      <w:ind w:left="720"/>
    </w:pPr>
    <w:rPr>
      <w:rFonts w:ascii="Arial Unicode MS" w:eastAsia="Arial Unicode MS" w:hAnsi="Times New Roman" w:cs="Arial Unicode MS"/>
      <w:color w:val="000000"/>
      <w:sz w:val="24"/>
      <w:szCs w:val="24"/>
      <w:u w:color="000000"/>
      <w:bdr w:val="nil"/>
    </w:rPr>
  </w:style>
  <w:style w:type="paragraph" w:customStyle="1" w:styleId="Imprint">
    <w:name w:val="Imprint"/>
    <w:rsid w:val="00C636F2"/>
    <w:pPr>
      <w:widowControl/>
      <w:pBdr>
        <w:top w:val="nil"/>
        <w:left w:val="nil"/>
        <w:bottom w:val="nil"/>
        <w:right w:val="nil"/>
        <w:between w:val="nil"/>
        <w:bar w:val="nil"/>
      </w:pBdr>
      <w:spacing w:after="0" w:line="240" w:lineRule="auto"/>
    </w:pPr>
    <w:rPr>
      <w:rFonts w:ascii="Gill Sans MT" w:eastAsia="Gill Sans MT" w:hAnsi="Gill Sans MT" w:cs="Gill Sans MT"/>
      <w:color w:val="000000"/>
      <w:sz w:val="20"/>
      <w:szCs w:val="20"/>
      <w:u w:color="000000"/>
      <w:bdr w:val="nil"/>
    </w:rPr>
  </w:style>
  <w:style w:type="paragraph" w:styleId="BalloonText">
    <w:name w:val="Balloon Text"/>
    <w:basedOn w:val="Normal"/>
    <w:link w:val="BalloonTextChar"/>
    <w:uiPriority w:val="99"/>
    <w:semiHidden/>
    <w:unhideWhenUsed/>
    <w:rsid w:val="00A90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7F"/>
    <w:rPr>
      <w:rFonts w:ascii="Tahoma" w:hAnsi="Tahoma" w:cs="Tahoma"/>
      <w:sz w:val="16"/>
      <w:szCs w:val="16"/>
    </w:rPr>
  </w:style>
  <w:style w:type="paragraph" w:styleId="NoSpacing">
    <w:name w:val="No Spacing"/>
    <w:uiPriority w:val="1"/>
    <w:qFormat/>
    <w:rsid w:val="004A5E20"/>
    <w:pPr>
      <w:spacing w:after="0" w:line="240" w:lineRule="auto"/>
    </w:pPr>
  </w:style>
  <w:style w:type="character" w:customStyle="1" w:styleId="Heading3Char">
    <w:name w:val="Heading 3 Char"/>
    <w:basedOn w:val="DefaultParagraphFont"/>
    <w:link w:val="Heading3"/>
    <w:uiPriority w:val="9"/>
    <w:semiHidden/>
    <w:rsid w:val="008B0DAF"/>
    <w:rPr>
      <w:rFonts w:asciiTheme="majorHAnsi" w:eastAsiaTheme="majorEastAsia" w:hAnsiTheme="majorHAnsi" w:cstheme="majorBidi"/>
      <w:color w:val="243F60" w:themeColor="accent1" w:themeShade="7F"/>
      <w:sz w:val="24"/>
      <w:szCs w:val="24"/>
    </w:rPr>
  </w:style>
  <w:style w:type="character" w:customStyle="1" w:styleId="a-expander-prompt">
    <w:name w:val="a-expander-prompt"/>
    <w:basedOn w:val="DefaultParagraphFont"/>
    <w:rsid w:val="008B0DAF"/>
  </w:style>
  <w:style w:type="paragraph" w:styleId="PlainText">
    <w:name w:val="Plain Text"/>
    <w:basedOn w:val="Normal"/>
    <w:link w:val="PlainTextChar"/>
    <w:uiPriority w:val="99"/>
    <w:semiHidden/>
    <w:unhideWhenUsed/>
    <w:rsid w:val="00966E13"/>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6E13"/>
    <w:rPr>
      <w:rFonts w:ascii="Calibri" w:hAnsi="Calibri"/>
      <w:szCs w:val="21"/>
    </w:rPr>
  </w:style>
  <w:style w:type="character" w:customStyle="1" w:styleId="Heading2Char">
    <w:name w:val="Heading 2 Char"/>
    <w:basedOn w:val="DefaultParagraphFont"/>
    <w:link w:val="Heading2"/>
    <w:uiPriority w:val="9"/>
    <w:semiHidden/>
    <w:rsid w:val="00C23C9C"/>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23C9C"/>
    <w:rPr>
      <w:b/>
      <w:bCs/>
    </w:rPr>
  </w:style>
  <w:style w:type="character" w:styleId="Emphasis">
    <w:name w:val="Emphasis"/>
    <w:basedOn w:val="DefaultParagraphFont"/>
    <w:uiPriority w:val="20"/>
    <w:qFormat/>
    <w:rsid w:val="00C23C9C"/>
    <w:rPr>
      <w:i/>
      <w:iCs/>
    </w:rPr>
  </w:style>
  <w:style w:type="character" w:customStyle="1" w:styleId="a-size-extra-large">
    <w:name w:val="a-size-extra-large"/>
    <w:basedOn w:val="DefaultParagraphFont"/>
    <w:rsid w:val="00C23C9C"/>
  </w:style>
  <w:style w:type="paragraph" w:styleId="ListParagraph">
    <w:name w:val="List Paragraph"/>
    <w:basedOn w:val="Normal"/>
    <w:uiPriority w:val="34"/>
    <w:qFormat/>
    <w:rsid w:val="00A7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291">
      <w:bodyDiv w:val="1"/>
      <w:marLeft w:val="0"/>
      <w:marRight w:val="0"/>
      <w:marTop w:val="0"/>
      <w:marBottom w:val="0"/>
      <w:divBdr>
        <w:top w:val="none" w:sz="0" w:space="0" w:color="auto"/>
        <w:left w:val="none" w:sz="0" w:space="0" w:color="auto"/>
        <w:bottom w:val="none" w:sz="0" w:space="0" w:color="auto"/>
        <w:right w:val="none" w:sz="0" w:space="0" w:color="auto"/>
      </w:divBdr>
    </w:div>
    <w:div w:id="97335310">
      <w:bodyDiv w:val="1"/>
      <w:marLeft w:val="0"/>
      <w:marRight w:val="0"/>
      <w:marTop w:val="0"/>
      <w:marBottom w:val="0"/>
      <w:divBdr>
        <w:top w:val="none" w:sz="0" w:space="0" w:color="auto"/>
        <w:left w:val="none" w:sz="0" w:space="0" w:color="auto"/>
        <w:bottom w:val="none" w:sz="0" w:space="0" w:color="auto"/>
        <w:right w:val="none" w:sz="0" w:space="0" w:color="auto"/>
      </w:divBdr>
    </w:div>
    <w:div w:id="228076963">
      <w:bodyDiv w:val="1"/>
      <w:marLeft w:val="0"/>
      <w:marRight w:val="0"/>
      <w:marTop w:val="0"/>
      <w:marBottom w:val="0"/>
      <w:divBdr>
        <w:top w:val="none" w:sz="0" w:space="0" w:color="auto"/>
        <w:left w:val="none" w:sz="0" w:space="0" w:color="auto"/>
        <w:bottom w:val="none" w:sz="0" w:space="0" w:color="auto"/>
        <w:right w:val="none" w:sz="0" w:space="0" w:color="auto"/>
      </w:divBdr>
    </w:div>
    <w:div w:id="286936398">
      <w:bodyDiv w:val="1"/>
      <w:marLeft w:val="0"/>
      <w:marRight w:val="0"/>
      <w:marTop w:val="0"/>
      <w:marBottom w:val="0"/>
      <w:divBdr>
        <w:top w:val="none" w:sz="0" w:space="0" w:color="auto"/>
        <w:left w:val="none" w:sz="0" w:space="0" w:color="auto"/>
        <w:bottom w:val="none" w:sz="0" w:space="0" w:color="auto"/>
        <w:right w:val="none" w:sz="0" w:space="0" w:color="auto"/>
      </w:divBdr>
    </w:div>
    <w:div w:id="425030930">
      <w:bodyDiv w:val="1"/>
      <w:marLeft w:val="0"/>
      <w:marRight w:val="0"/>
      <w:marTop w:val="0"/>
      <w:marBottom w:val="0"/>
      <w:divBdr>
        <w:top w:val="none" w:sz="0" w:space="0" w:color="auto"/>
        <w:left w:val="none" w:sz="0" w:space="0" w:color="auto"/>
        <w:bottom w:val="none" w:sz="0" w:space="0" w:color="auto"/>
        <w:right w:val="none" w:sz="0" w:space="0" w:color="auto"/>
      </w:divBdr>
      <w:divsChild>
        <w:div w:id="397365634">
          <w:marLeft w:val="0"/>
          <w:marRight w:val="0"/>
          <w:marTop w:val="0"/>
          <w:marBottom w:val="0"/>
          <w:divBdr>
            <w:top w:val="none" w:sz="0" w:space="0" w:color="auto"/>
            <w:left w:val="none" w:sz="0" w:space="0" w:color="auto"/>
            <w:bottom w:val="none" w:sz="0" w:space="0" w:color="auto"/>
            <w:right w:val="none" w:sz="0" w:space="0" w:color="auto"/>
          </w:divBdr>
          <w:divsChild>
            <w:div w:id="842286175">
              <w:marLeft w:val="0"/>
              <w:marRight w:val="0"/>
              <w:marTop w:val="0"/>
              <w:marBottom w:val="0"/>
              <w:divBdr>
                <w:top w:val="none" w:sz="0" w:space="0" w:color="auto"/>
                <w:left w:val="none" w:sz="0" w:space="0" w:color="auto"/>
                <w:bottom w:val="none" w:sz="0" w:space="0" w:color="auto"/>
                <w:right w:val="none" w:sz="0" w:space="0" w:color="auto"/>
              </w:divBdr>
              <w:divsChild>
                <w:div w:id="965159595">
                  <w:marLeft w:val="0"/>
                  <w:marRight w:val="0"/>
                  <w:marTop w:val="0"/>
                  <w:marBottom w:val="330"/>
                  <w:divBdr>
                    <w:top w:val="none" w:sz="0" w:space="0" w:color="auto"/>
                    <w:left w:val="none" w:sz="0" w:space="0" w:color="auto"/>
                    <w:bottom w:val="none" w:sz="0" w:space="0" w:color="auto"/>
                    <w:right w:val="none" w:sz="0" w:space="0" w:color="auto"/>
                  </w:divBdr>
                </w:div>
                <w:div w:id="17053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0432">
      <w:bodyDiv w:val="1"/>
      <w:marLeft w:val="0"/>
      <w:marRight w:val="0"/>
      <w:marTop w:val="0"/>
      <w:marBottom w:val="0"/>
      <w:divBdr>
        <w:top w:val="none" w:sz="0" w:space="0" w:color="auto"/>
        <w:left w:val="none" w:sz="0" w:space="0" w:color="auto"/>
        <w:bottom w:val="none" w:sz="0" w:space="0" w:color="auto"/>
        <w:right w:val="none" w:sz="0" w:space="0" w:color="auto"/>
      </w:divBdr>
    </w:div>
    <w:div w:id="554975824">
      <w:bodyDiv w:val="1"/>
      <w:marLeft w:val="0"/>
      <w:marRight w:val="0"/>
      <w:marTop w:val="0"/>
      <w:marBottom w:val="0"/>
      <w:divBdr>
        <w:top w:val="none" w:sz="0" w:space="0" w:color="auto"/>
        <w:left w:val="none" w:sz="0" w:space="0" w:color="auto"/>
        <w:bottom w:val="none" w:sz="0" w:space="0" w:color="auto"/>
        <w:right w:val="none" w:sz="0" w:space="0" w:color="auto"/>
      </w:divBdr>
      <w:divsChild>
        <w:div w:id="1991712517">
          <w:marLeft w:val="0"/>
          <w:marRight w:val="0"/>
          <w:marTop w:val="0"/>
          <w:marBottom w:val="0"/>
          <w:divBdr>
            <w:top w:val="none" w:sz="0" w:space="0" w:color="auto"/>
            <w:left w:val="none" w:sz="0" w:space="0" w:color="auto"/>
            <w:bottom w:val="none" w:sz="0" w:space="0" w:color="auto"/>
            <w:right w:val="none" w:sz="0" w:space="0" w:color="auto"/>
          </w:divBdr>
        </w:div>
      </w:divsChild>
    </w:div>
    <w:div w:id="595600795">
      <w:bodyDiv w:val="1"/>
      <w:marLeft w:val="0"/>
      <w:marRight w:val="0"/>
      <w:marTop w:val="0"/>
      <w:marBottom w:val="0"/>
      <w:divBdr>
        <w:top w:val="none" w:sz="0" w:space="0" w:color="auto"/>
        <w:left w:val="none" w:sz="0" w:space="0" w:color="auto"/>
        <w:bottom w:val="none" w:sz="0" w:space="0" w:color="auto"/>
        <w:right w:val="none" w:sz="0" w:space="0" w:color="auto"/>
      </w:divBdr>
      <w:divsChild>
        <w:div w:id="549657212">
          <w:marLeft w:val="0"/>
          <w:marRight w:val="0"/>
          <w:marTop w:val="0"/>
          <w:marBottom w:val="0"/>
          <w:divBdr>
            <w:top w:val="none" w:sz="0" w:space="0" w:color="auto"/>
            <w:left w:val="none" w:sz="0" w:space="0" w:color="auto"/>
            <w:bottom w:val="none" w:sz="0" w:space="0" w:color="auto"/>
            <w:right w:val="none" w:sz="0" w:space="0" w:color="auto"/>
          </w:divBdr>
        </w:div>
      </w:divsChild>
    </w:div>
    <w:div w:id="603390180">
      <w:bodyDiv w:val="1"/>
      <w:marLeft w:val="0"/>
      <w:marRight w:val="0"/>
      <w:marTop w:val="0"/>
      <w:marBottom w:val="0"/>
      <w:divBdr>
        <w:top w:val="none" w:sz="0" w:space="0" w:color="auto"/>
        <w:left w:val="none" w:sz="0" w:space="0" w:color="auto"/>
        <w:bottom w:val="none" w:sz="0" w:space="0" w:color="auto"/>
        <w:right w:val="none" w:sz="0" w:space="0" w:color="auto"/>
      </w:divBdr>
      <w:divsChild>
        <w:div w:id="1744528090">
          <w:marLeft w:val="0"/>
          <w:marRight w:val="0"/>
          <w:marTop w:val="0"/>
          <w:marBottom w:val="240"/>
          <w:divBdr>
            <w:top w:val="none" w:sz="0" w:space="0" w:color="auto"/>
            <w:left w:val="none" w:sz="0" w:space="0" w:color="auto"/>
            <w:bottom w:val="none" w:sz="0" w:space="0" w:color="auto"/>
            <w:right w:val="none" w:sz="0" w:space="0" w:color="auto"/>
          </w:divBdr>
          <w:divsChild>
            <w:div w:id="921911703">
              <w:marLeft w:val="0"/>
              <w:marRight w:val="0"/>
              <w:marTop w:val="0"/>
              <w:marBottom w:val="0"/>
              <w:divBdr>
                <w:top w:val="none" w:sz="0" w:space="0" w:color="auto"/>
                <w:left w:val="none" w:sz="0" w:space="0" w:color="auto"/>
                <w:bottom w:val="none" w:sz="0" w:space="0" w:color="auto"/>
                <w:right w:val="none" w:sz="0" w:space="0" w:color="auto"/>
              </w:divBdr>
            </w:div>
            <w:div w:id="1645039537">
              <w:marLeft w:val="0"/>
              <w:marRight w:val="0"/>
              <w:marTop w:val="0"/>
              <w:marBottom w:val="0"/>
              <w:divBdr>
                <w:top w:val="none" w:sz="0" w:space="0" w:color="auto"/>
                <w:left w:val="none" w:sz="0" w:space="0" w:color="auto"/>
                <w:bottom w:val="none" w:sz="0" w:space="0" w:color="auto"/>
                <w:right w:val="none" w:sz="0" w:space="0" w:color="auto"/>
              </w:divBdr>
            </w:div>
          </w:divsChild>
        </w:div>
        <w:div w:id="319622883">
          <w:marLeft w:val="0"/>
          <w:marRight w:val="0"/>
          <w:marTop w:val="0"/>
          <w:marBottom w:val="240"/>
          <w:divBdr>
            <w:top w:val="none" w:sz="0" w:space="0" w:color="auto"/>
            <w:left w:val="none" w:sz="0" w:space="0" w:color="auto"/>
            <w:bottom w:val="none" w:sz="0" w:space="0" w:color="auto"/>
            <w:right w:val="none" w:sz="0" w:space="0" w:color="auto"/>
          </w:divBdr>
          <w:divsChild>
            <w:div w:id="20163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3087">
      <w:bodyDiv w:val="1"/>
      <w:marLeft w:val="0"/>
      <w:marRight w:val="0"/>
      <w:marTop w:val="0"/>
      <w:marBottom w:val="0"/>
      <w:divBdr>
        <w:top w:val="none" w:sz="0" w:space="0" w:color="auto"/>
        <w:left w:val="none" w:sz="0" w:space="0" w:color="auto"/>
        <w:bottom w:val="none" w:sz="0" w:space="0" w:color="auto"/>
        <w:right w:val="none" w:sz="0" w:space="0" w:color="auto"/>
      </w:divBdr>
      <w:divsChild>
        <w:div w:id="942147963">
          <w:marLeft w:val="0"/>
          <w:marRight w:val="0"/>
          <w:marTop w:val="0"/>
          <w:marBottom w:val="330"/>
          <w:divBdr>
            <w:top w:val="none" w:sz="0" w:space="0" w:color="auto"/>
            <w:left w:val="none" w:sz="0" w:space="0" w:color="auto"/>
            <w:bottom w:val="none" w:sz="0" w:space="0" w:color="auto"/>
            <w:right w:val="none" w:sz="0" w:space="0" w:color="auto"/>
          </w:divBdr>
        </w:div>
      </w:divsChild>
    </w:div>
    <w:div w:id="887423271">
      <w:bodyDiv w:val="1"/>
      <w:marLeft w:val="0"/>
      <w:marRight w:val="0"/>
      <w:marTop w:val="0"/>
      <w:marBottom w:val="0"/>
      <w:divBdr>
        <w:top w:val="none" w:sz="0" w:space="0" w:color="auto"/>
        <w:left w:val="none" w:sz="0" w:space="0" w:color="auto"/>
        <w:bottom w:val="none" w:sz="0" w:space="0" w:color="auto"/>
        <w:right w:val="none" w:sz="0" w:space="0" w:color="auto"/>
      </w:divBdr>
    </w:div>
    <w:div w:id="1049766203">
      <w:bodyDiv w:val="1"/>
      <w:marLeft w:val="0"/>
      <w:marRight w:val="0"/>
      <w:marTop w:val="0"/>
      <w:marBottom w:val="0"/>
      <w:divBdr>
        <w:top w:val="none" w:sz="0" w:space="0" w:color="auto"/>
        <w:left w:val="none" w:sz="0" w:space="0" w:color="auto"/>
        <w:bottom w:val="none" w:sz="0" w:space="0" w:color="auto"/>
        <w:right w:val="none" w:sz="0" w:space="0" w:color="auto"/>
      </w:divBdr>
    </w:div>
    <w:div w:id="1150830356">
      <w:bodyDiv w:val="1"/>
      <w:marLeft w:val="0"/>
      <w:marRight w:val="0"/>
      <w:marTop w:val="0"/>
      <w:marBottom w:val="0"/>
      <w:divBdr>
        <w:top w:val="none" w:sz="0" w:space="0" w:color="auto"/>
        <w:left w:val="none" w:sz="0" w:space="0" w:color="auto"/>
        <w:bottom w:val="none" w:sz="0" w:space="0" w:color="auto"/>
        <w:right w:val="none" w:sz="0" w:space="0" w:color="auto"/>
      </w:divBdr>
    </w:div>
    <w:div w:id="1189677373">
      <w:bodyDiv w:val="1"/>
      <w:marLeft w:val="0"/>
      <w:marRight w:val="0"/>
      <w:marTop w:val="0"/>
      <w:marBottom w:val="0"/>
      <w:divBdr>
        <w:top w:val="none" w:sz="0" w:space="0" w:color="auto"/>
        <w:left w:val="none" w:sz="0" w:space="0" w:color="auto"/>
        <w:bottom w:val="none" w:sz="0" w:space="0" w:color="auto"/>
        <w:right w:val="none" w:sz="0" w:space="0" w:color="auto"/>
      </w:divBdr>
    </w:div>
    <w:div w:id="1286303517">
      <w:bodyDiv w:val="1"/>
      <w:marLeft w:val="0"/>
      <w:marRight w:val="0"/>
      <w:marTop w:val="0"/>
      <w:marBottom w:val="0"/>
      <w:divBdr>
        <w:top w:val="none" w:sz="0" w:space="0" w:color="auto"/>
        <w:left w:val="none" w:sz="0" w:space="0" w:color="auto"/>
        <w:bottom w:val="none" w:sz="0" w:space="0" w:color="auto"/>
        <w:right w:val="none" w:sz="0" w:space="0" w:color="auto"/>
      </w:divBdr>
    </w:div>
    <w:div w:id="1290084974">
      <w:bodyDiv w:val="1"/>
      <w:marLeft w:val="0"/>
      <w:marRight w:val="0"/>
      <w:marTop w:val="0"/>
      <w:marBottom w:val="0"/>
      <w:divBdr>
        <w:top w:val="none" w:sz="0" w:space="0" w:color="auto"/>
        <w:left w:val="none" w:sz="0" w:space="0" w:color="auto"/>
        <w:bottom w:val="none" w:sz="0" w:space="0" w:color="auto"/>
        <w:right w:val="none" w:sz="0" w:space="0" w:color="auto"/>
      </w:divBdr>
      <w:divsChild>
        <w:div w:id="484736444">
          <w:marLeft w:val="0"/>
          <w:marRight w:val="0"/>
          <w:marTop w:val="0"/>
          <w:marBottom w:val="0"/>
          <w:divBdr>
            <w:top w:val="none" w:sz="0" w:space="0" w:color="auto"/>
            <w:left w:val="none" w:sz="0" w:space="0" w:color="auto"/>
            <w:bottom w:val="none" w:sz="0" w:space="0" w:color="auto"/>
            <w:right w:val="none" w:sz="0" w:space="0" w:color="auto"/>
          </w:divBdr>
        </w:div>
      </w:divsChild>
    </w:div>
    <w:div w:id="1326593841">
      <w:bodyDiv w:val="1"/>
      <w:marLeft w:val="0"/>
      <w:marRight w:val="0"/>
      <w:marTop w:val="0"/>
      <w:marBottom w:val="0"/>
      <w:divBdr>
        <w:top w:val="none" w:sz="0" w:space="0" w:color="auto"/>
        <w:left w:val="none" w:sz="0" w:space="0" w:color="auto"/>
        <w:bottom w:val="none" w:sz="0" w:space="0" w:color="auto"/>
        <w:right w:val="none" w:sz="0" w:space="0" w:color="auto"/>
      </w:divBdr>
    </w:div>
    <w:div w:id="1369648483">
      <w:bodyDiv w:val="1"/>
      <w:marLeft w:val="0"/>
      <w:marRight w:val="0"/>
      <w:marTop w:val="0"/>
      <w:marBottom w:val="0"/>
      <w:divBdr>
        <w:top w:val="none" w:sz="0" w:space="0" w:color="auto"/>
        <w:left w:val="none" w:sz="0" w:space="0" w:color="auto"/>
        <w:bottom w:val="none" w:sz="0" w:space="0" w:color="auto"/>
        <w:right w:val="none" w:sz="0" w:space="0" w:color="auto"/>
      </w:divBdr>
      <w:divsChild>
        <w:div w:id="1159810622">
          <w:marLeft w:val="0"/>
          <w:marRight w:val="0"/>
          <w:marTop w:val="0"/>
          <w:marBottom w:val="0"/>
          <w:divBdr>
            <w:top w:val="none" w:sz="0" w:space="0" w:color="auto"/>
            <w:left w:val="none" w:sz="0" w:space="0" w:color="auto"/>
            <w:bottom w:val="none" w:sz="0" w:space="0" w:color="auto"/>
            <w:right w:val="none" w:sz="0" w:space="0" w:color="auto"/>
          </w:divBdr>
        </w:div>
      </w:divsChild>
    </w:div>
    <w:div w:id="1524130708">
      <w:bodyDiv w:val="1"/>
      <w:marLeft w:val="0"/>
      <w:marRight w:val="0"/>
      <w:marTop w:val="0"/>
      <w:marBottom w:val="0"/>
      <w:divBdr>
        <w:top w:val="none" w:sz="0" w:space="0" w:color="auto"/>
        <w:left w:val="none" w:sz="0" w:space="0" w:color="auto"/>
        <w:bottom w:val="none" w:sz="0" w:space="0" w:color="auto"/>
        <w:right w:val="none" w:sz="0" w:space="0" w:color="auto"/>
      </w:divBdr>
    </w:div>
    <w:div w:id="1657150673">
      <w:bodyDiv w:val="1"/>
      <w:marLeft w:val="0"/>
      <w:marRight w:val="0"/>
      <w:marTop w:val="0"/>
      <w:marBottom w:val="0"/>
      <w:divBdr>
        <w:top w:val="none" w:sz="0" w:space="0" w:color="auto"/>
        <w:left w:val="none" w:sz="0" w:space="0" w:color="auto"/>
        <w:bottom w:val="none" w:sz="0" w:space="0" w:color="auto"/>
        <w:right w:val="none" w:sz="0" w:space="0" w:color="auto"/>
      </w:divBdr>
    </w:div>
    <w:div w:id="1686394919">
      <w:bodyDiv w:val="1"/>
      <w:marLeft w:val="0"/>
      <w:marRight w:val="0"/>
      <w:marTop w:val="0"/>
      <w:marBottom w:val="0"/>
      <w:divBdr>
        <w:top w:val="none" w:sz="0" w:space="0" w:color="auto"/>
        <w:left w:val="none" w:sz="0" w:space="0" w:color="auto"/>
        <w:bottom w:val="none" w:sz="0" w:space="0" w:color="auto"/>
        <w:right w:val="none" w:sz="0" w:space="0" w:color="auto"/>
      </w:divBdr>
    </w:div>
    <w:div w:id="1718579049">
      <w:bodyDiv w:val="1"/>
      <w:marLeft w:val="0"/>
      <w:marRight w:val="0"/>
      <w:marTop w:val="0"/>
      <w:marBottom w:val="0"/>
      <w:divBdr>
        <w:top w:val="none" w:sz="0" w:space="0" w:color="auto"/>
        <w:left w:val="none" w:sz="0" w:space="0" w:color="auto"/>
        <w:bottom w:val="none" w:sz="0" w:space="0" w:color="auto"/>
        <w:right w:val="none" w:sz="0" w:space="0" w:color="auto"/>
      </w:divBdr>
    </w:div>
    <w:div w:id="1940213807">
      <w:bodyDiv w:val="1"/>
      <w:marLeft w:val="0"/>
      <w:marRight w:val="0"/>
      <w:marTop w:val="0"/>
      <w:marBottom w:val="0"/>
      <w:divBdr>
        <w:top w:val="none" w:sz="0" w:space="0" w:color="auto"/>
        <w:left w:val="none" w:sz="0" w:space="0" w:color="auto"/>
        <w:bottom w:val="none" w:sz="0" w:space="0" w:color="auto"/>
        <w:right w:val="none" w:sz="0" w:space="0" w:color="auto"/>
      </w:divBdr>
      <w:divsChild>
        <w:div w:id="1690253269">
          <w:marLeft w:val="0"/>
          <w:marRight w:val="0"/>
          <w:marTop w:val="0"/>
          <w:marBottom w:val="0"/>
          <w:divBdr>
            <w:top w:val="none" w:sz="0" w:space="0" w:color="auto"/>
            <w:left w:val="none" w:sz="0" w:space="0" w:color="auto"/>
            <w:bottom w:val="none" w:sz="0" w:space="0" w:color="auto"/>
            <w:right w:val="none" w:sz="0" w:space="0" w:color="auto"/>
          </w:divBdr>
        </w:div>
      </w:divsChild>
    </w:div>
    <w:div w:id="1978408364">
      <w:bodyDiv w:val="1"/>
      <w:marLeft w:val="0"/>
      <w:marRight w:val="0"/>
      <w:marTop w:val="0"/>
      <w:marBottom w:val="0"/>
      <w:divBdr>
        <w:top w:val="none" w:sz="0" w:space="0" w:color="auto"/>
        <w:left w:val="none" w:sz="0" w:space="0" w:color="auto"/>
        <w:bottom w:val="none" w:sz="0" w:space="0" w:color="auto"/>
        <w:right w:val="none" w:sz="0" w:space="0" w:color="auto"/>
      </w:divBdr>
      <w:divsChild>
        <w:div w:id="444928324">
          <w:marLeft w:val="0"/>
          <w:marRight w:val="0"/>
          <w:marTop w:val="0"/>
          <w:marBottom w:val="330"/>
          <w:divBdr>
            <w:top w:val="none" w:sz="0" w:space="0" w:color="auto"/>
            <w:left w:val="none" w:sz="0" w:space="0" w:color="auto"/>
            <w:bottom w:val="none" w:sz="0" w:space="0" w:color="auto"/>
            <w:right w:val="none" w:sz="0" w:space="0" w:color="auto"/>
          </w:divBdr>
        </w:div>
      </w:divsChild>
    </w:div>
    <w:div w:id="212345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kastner@rowman.com%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4145</Characters>
  <Application>Microsoft Office Word</Application>
  <DocSecurity>0</DocSecurity>
  <Lines>64</Lines>
  <Paragraphs>7</Paragraphs>
  <ScaleCrop>false</ScaleCrop>
  <HeadingPairs>
    <vt:vector size="2" baseType="variant">
      <vt:variant>
        <vt:lpstr>Title</vt:lpstr>
      </vt:variant>
      <vt:variant>
        <vt:i4>1</vt:i4>
      </vt:variant>
    </vt:vector>
  </HeadingPairs>
  <TitlesOfParts>
    <vt:vector size="1" baseType="lpstr">
      <vt:lpstr/>
    </vt:vector>
  </TitlesOfParts>
  <Company>Morris Communications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Johnson</dc:creator>
  <cp:lastModifiedBy>Jessica Kastner</cp:lastModifiedBy>
  <cp:revision>2</cp:revision>
  <dcterms:created xsi:type="dcterms:W3CDTF">2022-04-28T21:21:00Z</dcterms:created>
  <dcterms:modified xsi:type="dcterms:W3CDTF">2022-04-28T21:21:00Z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2018-03-19T00:00:00Z</vt:filetime>
  </property>
</Properties>
</file>